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58A" w:rsidRDefault="00AE1F4B" w:rsidP="00AE1F4B">
      <w:pPr>
        <w:jc w:val="center"/>
        <w:rPr>
          <w:b/>
          <w:sz w:val="36"/>
          <w:szCs w:val="36"/>
        </w:rPr>
      </w:pPr>
      <w:r w:rsidRPr="00AE1F4B">
        <w:rPr>
          <w:b/>
          <w:sz w:val="36"/>
          <w:szCs w:val="36"/>
        </w:rPr>
        <w:t>Bibliographie Connaissance</w:t>
      </w:r>
      <w:r w:rsidR="00FB603A">
        <w:rPr>
          <w:b/>
          <w:sz w:val="36"/>
          <w:szCs w:val="36"/>
        </w:rPr>
        <w:t xml:space="preserve"> et développement</w:t>
      </w:r>
      <w:r w:rsidRPr="00AE1F4B">
        <w:rPr>
          <w:b/>
          <w:sz w:val="36"/>
          <w:szCs w:val="36"/>
        </w:rPr>
        <w:t xml:space="preserve"> de l'enfant</w:t>
      </w:r>
    </w:p>
    <w:p w:rsidR="00AE1F4B" w:rsidRDefault="00AE1F4B" w:rsidP="00AE1F4B">
      <w:pPr>
        <w:jc w:val="center"/>
        <w:rPr>
          <w:b/>
          <w:sz w:val="36"/>
          <w:szCs w:val="36"/>
        </w:rPr>
      </w:pPr>
      <w:r>
        <w:rPr>
          <w:b/>
          <w:noProof/>
          <w:sz w:val="36"/>
          <w:szCs w:val="36"/>
          <w:lang w:eastAsia="fr-FR"/>
        </w:rPr>
        <w:drawing>
          <wp:anchor distT="0" distB="0" distL="114300" distR="114300" simplePos="0" relativeHeight="251658240" behindDoc="0" locked="0" layoutInCell="1" allowOverlap="1">
            <wp:simplePos x="0" y="0"/>
            <wp:positionH relativeFrom="margin">
              <wp:posOffset>-52070</wp:posOffset>
            </wp:positionH>
            <wp:positionV relativeFrom="margin">
              <wp:posOffset>700405</wp:posOffset>
            </wp:positionV>
            <wp:extent cx="1061720" cy="1619250"/>
            <wp:effectExtent l="19050" t="0" r="5080" b="0"/>
            <wp:wrapSquare wrapText="bothSides"/>
            <wp:docPr id="1" name="Image 1" descr="L'évolution psychologique de l'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évolution psychologique de l'enfant"/>
                    <pic:cNvPicPr>
                      <a:picLocks noChangeAspect="1" noChangeArrowheads="1"/>
                    </pic:cNvPicPr>
                  </pic:nvPicPr>
                  <pic:blipFill>
                    <a:blip r:embed="rId7" cstate="print"/>
                    <a:srcRect/>
                    <a:stretch>
                      <a:fillRect/>
                    </a:stretch>
                  </pic:blipFill>
                  <pic:spPr bwMode="auto">
                    <a:xfrm>
                      <a:off x="0" y="0"/>
                      <a:ext cx="1061720" cy="1619250"/>
                    </a:xfrm>
                    <a:prstGeom prst="rect">
                      <a:avLst/>
                    </a:prstGeom>
                    <a:noFill/>
                    <a:ln w="9525">
                      <a:noFill/>
                      <a:miter lim="800000"/>
                      <a:headEnd/>
                      <a:tailEnd/>
                    </a:ln>
                  </pic:spPr>
                </pic:pic>
              </a:graphicData>
            </a:graphic>
          </wp:anchor>
        </w:drawing>
      </w:r>
    </w:p>
    <w:p w:rsidR="00AE1F4B" w:rsidRDefault="00AE1F4B" w:rsidP="00AE1F4B">
      <w:pPr>
        <w:spacing w:line="240" w:lineRule="auto"/>
        <w:jc w:val="both"/>
        <w:rPr>
          <w:rFonts w:eastAsia="Times New Roman" w:cs="Times New Roman"/>
          <w:lang w:eastAsia="fr-FR"/>
        </w:rPr>
      </w:pPr>
      <w:r w:rsidRPr="00AE1F4B">
        <w:rPr>
          <w:rFonts w:eastAsia="Times New Roman" w:cs="Times New Roman"/>
          <w:lang w:eastAsia="fr-FR"/>
        </w:rPr>
        <w:t xml:space="preserve">Henri Wallon, disparu en 1962, a été le grand fondateur en France de la psychologie moderne de l’enfant. Sans négliger, pour d’autres pays, le Suisse Jean Piaget, Arnold Gesell aux États-Unis, et, bien entendu, Sigmund Freud et Charlotte </w:t>
      </w:r>
      <w:proofErr w:type="spellStart"/>
      <w:r w:rsidRPr="00AE1F4B">
        <w:rPr>
          <w:rFonts w:eastAsia="Times New Roman" w:cs="Times New Roman"/>
          <w:lang w:eastAsia="fr-FR"/>
        </w:rPr>
        <w:t>Bühler</w:t>
      </w:r>
      <w:proofErr w:type="spellEnd"/>
      <w:r w:rsidRPr="00AE1F4B">
        <w:rPr>
          <w:rFonts w:eastAsia="Times New Roman" w:cs="Times New Roman"/>
          <w:lang w:eastAsia="fr-FR"/>
        </w:rPr>
        <w:t xml:space="preserve"> pour l’aire de langue allemande. L’œuvre de Wallon occupe donc une part importante dans l’héritage original et caractéristique de la psychologie européenne, lui-même d’une grande valeur actuelle et potentielle pour l’enseignant, le chercheur, l’étudiant, et en général le lecteur contemporain. </w:t>
      </w:r>
      <w:r w:rsidRPr="00AE1F4B">
        <w:rPr>
          <w:rFonts w:eastAsia="Times New Roman" w:cs="Times New Roman"/>
          <w:lang w:eastAsia="fr-FR"/>
        </w:rPr>
        <w:br/>
        <w:t xml:space="preserve">Outre cela, </w:t>
      </w:r>
      <w:r w:rsidRPr="00AE1F4B">
        <w:rPr>
          <w:rFonts w:eastAsia="Times New Roman" w:cs="Times New Roman"/>
          <w:i/>
          <w:iCs/>
          <w:lang w:eastAsia="fr-FR"/>
        </w:rPr>
        <w:t>L’Évolution psychologique de l’enfant</w:t>
      </w:r>
      <w:r w:rsidRPr="00AE1F4B">
        <w:rPr>
          <w:rFonts w:eastAsia="Times New Roman" w:cs="Times New Roman"/>
          <w:lang w:eastAsia="fr-FR"/>
        </w:rPr>
        <w:t xml:space="preserve"> (1941) représente l’exposé le plus synthétique et le plus complet de la pensée </w:t>
      </w:r>
      <w:proofErr w:type="spellStart"/>
      <w:r w:rsidRPr="00AE1F4B">
        <w:rPr>
          <w:rFonts w:eastAsia="Times New Roman" w:cs="Times New Roman"/>
          <w:lang w:eastAsia="fr-FR"/>
        </w:rPr>
        <w:t>wallonienne</w:t>
      </w:r>
      <w:proofErr w:type="spellEnd"/>
      <w:r w:rsidRPr="00AE1F4B">
        <w:rPr>
          <w:rFonts w:eastAsia="Times New Roman" w:cs="Times New Roman"/>
          <w:lang w:eastAsia="fr-FR"/>
        </w:rPr>
        <w:t>. Du fait de la richesse interdisciplinaire de ses perspectives multiples, cet ouvrage reste d’un intérêt majeur, au-delà même de la psychologie de l’enfant, non seulement pour les psychologues des autres spécialités, mais aussi pour le public concerné par d’autres domaines du savoir, tels que les sciences de l’éducation, la psychanalyse, la médecine, les neurosciences, les sciences cognitives et, assurément, la philosophie. </w:t>
      </w:r>
    </w:p>
    <w:p w:rsidR="00AE1F4B" w:rsidRPr="00AE1F4B" w:rsidRDefault="00AE1F4B" w:rsidP="00AE1F4B">
      <w:pPr>
        <w:spacing w:line="240" w:lineRule="auto"/>
        <w:jc w:val="both"/>
        <w:rPr>
          <w:rFonts w:eastAsia="Times New Roman" w:cs="Times New Roman"/>
          <w:lang w:eastAsia="fr-FR"/>
        </w:rPr>
      </w:pPr>
      <w:r w:rsidRPr="00AE1F4B">
        <w:rPr>
          <w:rFonts w:eastAsia="Times New Roman" w:cs="Times New Roman"/>
          <w:b/>
          <w:bCs/>
          <w:lang w:eastAsia="fr-FR"/>
        </w:rPr>
        <w:t xml:space="preserve">Émile </w:t>
      </w:r>
      <w:proofErr w:type="spellStart"/>
      <w:r w:rsidRPr="00AE1F4B">
        <w:rPr>
          <w:rFonts w:eastAsia="Times New Roman" w:cs="Times New Roman"/>
          <w:b/>
          <w:bCs/>
          <w:lang w:eastAsia="fr-FR"/>
        </w:rPr>
        <w:t>Jalley</w:t>
      </w:r>
      <w:proofErr w:type="spellEnd"/>
      <w:r w:rsidRPr="00AE1F4B">
        <w:rPr>
          <w:rFonts w:eastAsia="Times New Roman" w:cs="Times New Roman"/>
          <w:lang w:eastAsia="fr-FR"/>
        </w:rPr>
        <w:t xml:space="preserve">, ancien élève de l’École Normale Supérieure, agrégé de philosophie, psychologue diplômé d’État, professeur honoraire à l’université Paris-Nord, a rédigé une introduction au texte original de l’ouvrage </w:t>
      </w:r>
      <w:r w:rsidR="0040248A" w:rsidRPr="00AE1F4B">
        <w:rPr>
          <w:rFonts w:eastAsia="Times New Roman" w:cs="Times New Roman"/>
          <w:lang w:eastAsia="fr-FR"/>
        </w:rPr>
        <w:t>d'Henri</w:t>
      </w:r>
      <w:r w:rsidRPr="00AE1F4B">
        <w:rPr>
          <w:rFonts w:eastAsia="Times New Roman" w:cs="Times New Roman"/>
          <w:lang w:eastAsia="fr-FR"/>
        </w:rPr>
        <w:t xml:space="preserve"> Wallon ici reproduit.</w:t>
      </w:r>
    </w:p>
    <w:p w:rsidR="00AE1F4B" w:rsidRPr="003D3382" w:rsidRDefault="00AE1F4B" w:rsidP="00AE1F4B">
      <w:pPr>
        <w:rPr>
          <w:b/>
          <w:u w:val="single"/>
        </w:rPr>
      </w:pPr>
      <w:r w:rsidRPr="003D3382">
        <w:rPr>
          <w:b/>
          <w:u w:val="single"/>
        </w:rPr>
        <w:t>Table des matières</w:t>
      </w:r>
    </w:p>
    <w:p w:rsidR="00AE1F4B" w:rsidRDefault="00AE1F4B" w:rsidP="00AE1F4B">
      <w:pPr>
        <w:spacing w:line="240" w:lineRule="auto"/>
        <w:rPr>
          <w:rFonts w:eastAsia="Times New Roman" w:cs="Times New Roman"/>
          <w:b/>
          <w:bCs/>
          <w:lang w:eastAsia="fr-FR"/>
        </w:rPr>
      </w:pPr>
      <w:r w:rsidRPr="00AE1F4B">
        <w:rPr>
          <w:rFonts w:eastAsia="Times New Roman" w:cs="Times New Roman"/>
          <w:b/>
          <w:bCs/>
          <w:lang w:eastAsia="fr-FR"/>
        </w:rPr>
        <w:t xml:space="preserve">Introduction par Émile </w:t>
      </w:r>
      <w:proofErr w:type="spellStart"/>
      <w:r w:rsidRPr="00AE1F4B">
        <w:rPr>
          <w:rFonts w:eastAsia="Times New Roman" w:cs="Times New Roman"/>
          <w:b/>
          <w:bCs/>
          <w:lang w:eastAsia="fr-FR"/>
        </w:rPr>
        <w:t>Jalley</w:t>
      </w:r>
      <w:proofErr w:type="spellEnd"/>
      <w:r w:rsidRPr="00AE1F4B">
        <w:rPr>
          <w:rFonts w:eastAsia="Times New Roman" w:cs="Times New Roman"/>
          <w:lang w:eastAsia="fr-FR"/>
        </w:rPr>
        <w:br/>
      </w:r>
      <w:r w:rsidRPr="00AE1F4B">
        <w:rPr>
          <w:rFonts w:eastAsia="Times New Roman" w:cs="Times New Roman"/>
          <w:lang w:eastAsia="fr-FR"/>
        </w:rPr>
        <w:br/>
      </w:r>
      <w:r w:rsidRPr="00AE1F4B">
        <w:rPr>
          <w:rFonts w:eastAsia="Times New Roman" w:cs="Times New Roman"/>
          <w:b/>
          <w:bCs/>
          <w:lang w:eastAsia="fr-FR"/>
        </w:rPr>
        <w:t>Première partie - L’enfance et son étude</w:t>
      </w:r>
      <w:r w:rsidRPr="00AE1F4B">
        <w:rPr>
          <w:rFonts w:eastAsia="Times New Roman" w:cs="Times New Roman"/>
          <w:lang w:eastAsia="fr-FR"/>
        </w:rPr>
        <w:br/>
        <w:t>I. L’enfant et l’adulte</w:t>
      </w:r>
      <w:r w:rsidRPr="00AE1F4B">
        <w:rPr>
          <w:rFonts w:eastAsia="Times New Roman" w:cs="Times New Roman"/>
          <w:lang w:eastAsia="fr-FR"/>
        </w:rPr>
        <w:br/>
        <w:t>II. Comment étudier l’enfant ?</w:t>
      </w:r>
      <w:r w:rsidRPr="00AE1F4B">
        <w:rPr>
          <w:rFonts w:eastAsia="Times New Roman" w:cs="Times New Roman"/>
          <w:lang w:eastAsia="fr-FR"/>
        </w:rPr>
        <w:br/>
        <w:t>III. Les facteurs du développement psychique</w:t>
      </w:r>
      <w:r w:rsidRPr="00AE1F4B">
        <w:rPr>
          <w:rFonts w:eastAsia="Times New Roman" w:cs="Times New Roman"/>
          <w:lang w:eastAsia="fr-FR"/>
        </w:rPr>
        <w:br/>
      </w:r>
      <w:r w:rsidRPr="00AE1F4B">
        <w:rPr>
          <w:rFonts w:eastAsia="Times New Roman" w:cs="Times New Roman"/>
          <w:lang w:eastAsia="fr-FR"/>
        </w:rPr>
        <w:br/>
      </w:r>
      <w:r w:rsidRPr="00AE1F4B">
        <w:rPr>
          <w:rFonts w:eastAsia="Times New Roman" w:cs="Times New Roman"/>
          <w:b/>
          <w:bCs/>
          <w:lang w:eastAsia="fr-FR"/>
        </w:rPr>
        <w:t xml:space="preserve">Deuxième </w:t>
      </w:r>
      <w:r w:rsidR="00ED4C10" w:rsidRPr="00AE1F4B">
        <w:rPr>
          <w:rFonts w:eastAsia="Times New Roman" w:cs="Times New Roman"/>
          <w:b/>
          <w:bCs/>
          <w:lang w:eastAsia="fr-FR"/>
        </w:rPr>
        <w:t>partie-</w:t>
      </w:r>
      <w:r w:rsidRPr="00AE1F4B">
        <w:rPr>
          <w:rFonts w:eastAsia="Times New Roman" w:cs="Times New Roman"/>
          <w:b/>
          <w:bCs/>
          <w:lang w:eastAsia="fr-FR"/>
        </w:rPr>
        <w:t xml:space="preserve"> Les activités de l’enfant et son évolution mentale</w:t>
      </w:r>
      <w:r w:rsidRPr="00AE1F4B">
        <w:rPr>
          <w:rFonts w:eastAsia="Times New Roman" w:cs="Times New Roman"/>
          <w:lang w:eastAsia="fr-FR"/>
        </w:rPr>
        <w:br/>
        <w:t>IV. L’acte et l’effet</w:t>
      </w:r>
      <w:r w:rsidRPr="00AE1F4B">
        <w:rPr>
          <w:rFonts w:eastAsia="Times New Roman" w:cs="Times New Roman"/>
          <w:lang w:eastAsia="fr-FR"/>
        </w:rPr>
        <w:br/>
        <w:t>V. Le jeu</w:t>
      </w:r>
      <w:r w:rsidRPr="00AE1F4B">
        <w:rPr>
          <w:rFonts w:eastAsia="Times New Roman" w:cs="Times New Roman"/>
          <w:lang w:eastAsia="fr-FR"/>
        </w:rPr>
        <w:br/>
        <w:t>VI. Les disciplines mentales</w:t>
      </w:r>
      <w:r w:rsidRPr="00AE1F4B">
        <w:rPr>
          <w:rFonts w:eastAsia="Times New Roman" w:cs="Times New Roman"/>
          <w:lang w:eastAsia="fr-FR"/>
        </w:rPr>
        <w:br/>
        <w:t>VII. Les alternances fonctionnelles</w:t>
      </w:r>
      <w:r w:rsidRPr="00AE1F4B">
        <w:rPr>
          <w:rFonts w:eastAsia="Times New Roman" w:cs="Times New Roman"/>
          <w:lang w:eastAsia="fr-FR"/>
        </w:rPr>
        <w:br/>
      </w:r>
      <w:r w:rsidRPr="00AE1F4B">
        <w:rPr>
          <w:rFonts w:eastAsia="Times New Roman" w:cs="Times New Roman"/>
          <w:lang w:eastAsia="fr-FR"/>
        </w:rPr>
        <w:br/>
      </w:r>
      <w:r w:rsidRPr="00AE1F4B">
        <w:rPr>
          <w:rFonts w:eastAsia="Times New Roman" w:cs="Times New Roman"/>
          <w:b/>
          <w:bCs/>
          <w:lang w:eastAsia="fr-FR"/>
        </w:rPr>
        <w:t xml:space="preserve">Troisième </w:t>
      </w:r>
      <w:r w:rsidR="00ED4C10" w:rsidRPr="00AE1F4B">
        <w:rPr>
          <w:rFonts w:eastAsia="Times New Roman" w:cs="Times New Roman"/>
          <w:b/>
          <w:bCs/>
          <w:lang w:eastAsia="fr-FR"/>
        </w:rPr>
        <w:t>partie-</w:t>
      </w:r>
      <w:r w:rsidRPr="00AE1F4B">
        <w:rPr>
          <w:rFonts w:eastAsia="Times New Roman" w:cs="Times New Roman"/>
          <w:b/>
          <w:bCs/>
          <w:lang w:eastAsia="fr-FR"/>
        </w:rPr>
        <w:t xml:space="preserve"> Les niveaux fonctionnels</w:t>
      </w:r>
      <w:r w:rsidRPr="00AE1F4B">
        <w:rPr>
          <w:rFonts w:eastAsia="Times New Roman" w:cs="Times New Roman"/>
          <w:lang w:eastAsia="fr-FR"/>
        </w:rPr>
        <w:br/>
        <w:t>VIII. Les domaines fonctionnels : stades et types</w:t>
      </w:r>
      <w:r w:rsidRPr="00AE1F4B">
        <w:rPr>
          <w:rFonts w:eastAsia="Times New Roman" w:cs="Times New Roman"/>
          <w:lang w:eastAsia="fr-FR"/>
        </w:rPr>
        <w:br/>
        <w:t>IX. L’affectivité</w:t>
      </w:r>
      <w:r w:rsidRPr="00AE1F4B">
        <w:rPr>
          <w:rFonts w:eastAsia="Times New Roman" w:cs="Times New Roman"/>
          <w:lang w:eastAsia="fr-FR"/>
        </w:rPr>
        <w:br/>
        <w:t>X. L’acte moteur</w:t>
      </w:r>
      <w:r w:rsidRPr="00AE1F4B">
        <w:rPr>
          <w:rFonts w:eastAsia="Times New Roman" w:cs="Times New Roman"/>
          <w:lang w:eastAsia="fr-FR"/>
        </w:rPr>
        <w:br/>
        <w:t>XI. La connaissance</w:t>
      </w:r>
      <w:r w:rsidRPr="00AE1F4B">
        <w:rPr>
          <w:rFonts w:eastAsia="Times New Roman" w:cs="Times New Roman"/>
          <w:lang w:eastAsia="fr-FR"/>
        </w:rPr>
        <w:br/>
        <w:t>XII. La personne</w:t>
      </w:r>
      <w:r w:rsidRPr="00AE1F4B">
        <w:rPr>
          <w:rFonts w:eastAsia="Times New Roman" w:cs="Times New Roman"/>
          <w:lang w:eastAsia="fr-FR"/>
        </w:rPr>
        <w:br/>
      </w:r>
      <w:r w:rsidRPr="00AE1F4B">
        <w:rPr>
          <w:rFonts w:eastAsia="Times New Roman" w:cs="Times New Roman"/>
          <w:lang w:eastAsia="fr-FR"/>
        </w:rPr>
        <w:br/>
      </w:r>
      <w:r w:rsidRPr="00AE1F4B">
        <w:rPr>
          <w:rFonts w:eastAsia="Times New Roman" w:cs="Times New Roman"/>
          <w:b/>
          <w:bCs/>
          <w:lang w:eastAsia="fr-FR"/>
        </w:rPr>
        <w:t>Conclusion. Les âges successifs de l’enfance</w:t>
      </w:r>
    </w:p>
    <w:p w:rsidR="00AE1F4B" w:rsidRDefault="00AE1F4B" w:rsidP="00AE1F4B">
      <w:pPr>
        <w:spacing w:line="240" w:lineRule="auto"/>
        <w:rPr>
          <w:rFonts w:eastAsia="Times New Roman" w:cs="Times New Roman"/>
          <w:b/>
          <w:bCs/>
          <w:lang w:eastAsia="fr-FR"/>
        </w:rPr>
      </w:pPr>
    </w:p>
    <w:p w:rsidR="00AE1F4B" w:rsidRDefault="00AE1F4B" w:rsidP="00AE1F4B">
      <w:pPr>
        <w:spacing w:line="240" w:lineRule="auto"/>
        <w:rPr>
          <w:rFonts w:eastAsia="Times New Roman" w:cs="Times New Roman"/>
          <w:b/>
          <w:bCs/>
          <w:lang w:eastAsia="fr-FR"/>
        </w:rPr>
      </w:pPr>
    </w:p>
    <w:p w:rsidR="00AE1F4B" w:rsidRDefault="00AE1F4B" w:rsidP="00AE1F4B">
      <w:pPr>
        <w:spacing w:line="240" w:lineRule="auto"/>
        <w:rPr>
          <w:rFonts w:eastAsia="Times New Roman" w:cs="Times New Roman"/>
          <w:b/>
          <w:bCs/>
          <w:lang w:eastAsia="fr-FR"/>
        </w:rPr>
      </w:pPr>
    </w:p>
    <w:p w:rsidR="00AE1F4B" w:rsidRPr="00AE1F4B" w:rsidRDefault="00AE1F4B" w:rsidP="00AE1F4B">
      <w:pPr>
        <w:rPr>
          <w:rFonts w:eastAsia="Times New Roman" w:cs="Times New Roman"/>
          <w:lang w:eastAsia="fr-FR"/>
        </w:rPr>
      </w:pPr>
      <w:r>
        <w:rPr>
          <w:rFonts w:ascii="Open Sans" w:hAnsi="Open Sans"/>
          <w:noProof/>
          <w:lang w:eastAsia="fr-FR"/>
        </w:rPr>
        <w:lastRenderedPageBreak/>
        <w:drawing>
          <wp:anchor distT="0" distB="0" distL="114300" distR="114300" simplePos="0" relativeHeight="251659264" behindDoc="0" locked="0" layoutInCell="1" allowOverlap="1">
            <wp:simplePos x="914400" y="895350"/>
            <wp:positionH relativeFrom="margin">
              <wp:align>left</wp:align>
            </wp:positionH>
            <wp:positionV relativeFrom="margin">
              <wp:align>top</wp:align>
            </wp:positionV>
            <wp:extent cx="1038225" cy="1590675"/>
            <wp:effectExtent l="19050" t="0" r="9525" b="0"/>
            <wp:wrapSquare wrapText="bothSides"/>
            <wp:docPr id="4" name="Image 4" descr="La Psychologie de l'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sychologie de l'intelligence"/>
                    <pic:cNvPicPr>
                      <a:picLocks noChangeAspect="1" noChangeArrowheads="1"/>
                    </pic:cNvPicPr>
                  </pic:nvPicPr>
                  <pic:blipFill>
                    <a:blip r:embed="rId8" cstate="print"/>
                    <a:srcRect/>
                    <a:stretch>
                      <a:fillRect/>
                    </a:stretch>
                  </pic:blipFill>
                  <pic:spPr bwMode="auto">
                    <a:xfrm>
                      <a:off x="0" y="0"/>
                      <a:ext cx="1038225" cy="1590675"/>
                    </a:xfrm>
                    <a:prstGeom prst="rect">
                      <a:avLst/>
                    </a:prstGeom>
                    <a:noFill/>
                    <a:ln w="9525">
                      <a:noFill/>
                      <a:miter lim="800000"/>
                      <a:headEnd/>
                      <a:tailEnd/>
                    </a:ln>
                  </pic:spPr>
                </pic:pic>
              </a:graphicData>
            </a:graphic>
          </wp:anchor>
        </w:drawing>
      </w:r>
      <w:r w:rsidRPr="00AE1F4B">
        <w:rPr>
          <w:rFonts w:eastAsia="Times New Roman" w:cs="Times New Roman"/>
          <w:lang w:eastAsia="fr-FR"/>
        </w:rPr>
        <w:t xml:space="preserve">En pleine guerre mondiale (1942), le Collège de France a invité Jean Piaget à donner une série de leçons sur </w:t>
      </w:r>
      <w:r w:rsidRPr="00AE1F4B">
        <w:rPr>
          <w:rFonts w:eastAsia="Times New Roman" w:cs="Times New Roman"/>
          <w:i/>
          <w:iCs/>
          <w:lang w:eastAsia="fr-FR"/>
        </w:rPr>
        <w:t>la psychologie de l’intelligence</w:t>
      </w:r>
      <w:r w:rsidRPr="00AE1F4B">
        <w:rPr>
          <w:rFonts w:eastAsia="Times New Roman" w:cs="Times New Roman"/>
          <w:lang w:eastAsia="fr-FR"/>
        </w:rPr>
        <w:t>. Il a accepté. Malgré la déconstruction de la France occupée, Piaget continuait de construire résolument son édifice scientifique, tout comme l’enfant doit, selon lui, construire son intelligence par le choix de ses actions et la prise de distance par rapport au réel.</w:t>
      </w:r>
      <w:r w:rsidRPr="00AE1F4B">
        <w:rPr>
          <w:rFonts w:eastAsia="Times New Roman" w:cs="Times New Roman"/>
          <w:lang w:eastAsia="fr-FR"/>
        </w:rPr>
        <w:br/>
      </w:r>
      <w:r w:rsidRPr="00AE1F4B">
        <w:rPr>
          <w:rFonts w:eastAsia="Times New Roman" w:cs="Times New Roman"/>
          <w:lang w:eastAsia="fr-FR"/>
        </w:rPr>
        <w:br/>
        <w:t xml:space="preserve">Soixante-dix ans plus tard, la réédition de ces leçons, présentées par Olivier </w:t>
      </w:r>
      <w:proofErr w:type="spellStart"/>
      <w:r w:rsidRPr="00AE1F4B">
        <w:rPr>
          <w:rFonts w:eastAsia="Times New Roman" w:cs="Times New Roman"/>
          <w:lang w:eastAsia="fr-FR"/>
        </w:rPr>
        <w:t>Houdé</w:t>
      </w:r>
      <w:proofErr w:type="spellEnd"/>
      <w:r w:rsidRPr="00AE1F4B">
        <w:rPr>
          <w:rFonts w:eastAsia="Times New Roman" w:cs="Times New Roman"/>
          <w:lang w:eastAsia="fr-FR"/>
        </w:rPr>
        <w:t>, permet de constater que, à l’heure des sciences cognitives, certaines fulgurances de Piaget restent d’une étonnante actualité : par exemple, l’idée que les vérités logico-mathématiques sont le produit du cerveau et donc de la pensée en développement chez l’enfant. </w:t>
      </w:r>
      <w:r w:rsidRPr="00AE1F4B">
        <w:rPr>
          <w:rFonts w:eastAsia="Times New Roman" w:cs="Times New Roman"/>
          <w:lang w:eastAsia="fr-FR"/>
        </w:rPr>
        <w:br/>
      </w:r>
      <w:r w:rsidRPr="00AE1F4B">
        <w:rPr>
          <w:rFonts w:eastAsia="Times New Roman" w:cs="Times New Roman"/>
          <w:lang w:eastAsia="fr-FR"/>
        </w:rPr>
        <w:br/>
        <w:t>En une audacieuse remise en cause de l’échelle des sciences d’Auguste Comte, Piaget place non seulement la psychologie de l’intelligence aux fondements des mathématiques et de la logique, mais l’inscrit elle-même dans la biologie, la chimie et la physique. Ce changement de point de vue – si original pour l’époque (et qui le reste aujourd’hui) – a donné une place inédite à la psychologie, au cœur même du dispositif de la science dite « dure ».</w:t>
      </w:r>
    </w:p>
    <w:p w:rsidR="00AE1F4B" w:rsidRPr="00AE1F4B" w:rsidRDefault="00AE1F4B" w:rsidP="00AE1F4B">
      <w:pPr>
        <w:spacing w:line="240" w:lineRule="auto"/>
        <w:rPr>
          <w:rFonts w:eastAsia="Times New Roman" w:cs="Times New Roman"/>
          <w:lang w:eastAsia="fr-FR"/>
        </w:rPr>
      </w:pPr>
    </w:p>
    <w:p w:rsidR="00AE1F4B" w:rsidRPr="003D3382" w:rsidRDefault="00AE1F4B" w:rsidP="00AE1F4B">
      <w:pPr>
        <w:rPr>
          <w:b/>
          <w:u w:val="single"/>
        </w:rPr>
      </w:pPr>
      <w:r w:rsidRPr="003D3382">
        <w:rPr>
          <w:b/>
          <w:u w:val="single"/>
        </w:rPr>
        <w:t>Table des matières</w:t>
      </w:r>
    </w:p>
    <w:p w:rsidR="00AE1F4B" w:rsidRPr="00AE1F4B" w:rsidRDefault="00AE1F4B" w:rsidP="00AE1F4B">
      <w:pPr>
        <w:spacing w:line="240" w:lineRule="auto"/>
        <w:rPr>
          <w:rFonts w:eastAsia="Times New Roman" w:cs="Times New Roman"/>
          <w:sz w:val="24"/>
          <w:szCs w:val="24"/>
          <w:lang w:eastAsia="fr-FR"/>
        </w:rPr>
      </w:pPr>
      <w:r w:rsidRPr="00AE1F4B">
        <w:rPr>
          <w:rFonts w:eastAsia="Times New Roman" w:cs="Times New Roman"/>
          <w:sz w:val="24"/>
          <w:szCs w:val="24"/>
          <w:lang w:eastAsia="fr-FR"/>
        </w:rPr>
        <w:t>Préface, par Jean Piaget </w:t>
      </w:r>
      <w:r w:rsidRPr="00AE1F4B">
        <w:rPr>
          <w:rFonts w:eastAsia="Times New Roman" w:cs="Times New Roman"/>
          <w:sz w:val="24"/>
          <w:szCs w:val="24"/>
          <w:lang w:eastAsia="fr-FR"/>
        </w:rPr>
        <w:br/>
        <w:t>Préface de la seconde édition, par Jean Piaget</w:t>
      </w:r>
      <w:r w:rsidRPr="00AE1F4B">
        <w:rPr>
          <w:rFonts w:eastAsia="Times New Roman" w:cs="Times New Roman"/>
          <w:sz w:val="24"/>
          <w:szCs w:val="24"/>
          <w:lang w:eastAsia="fr-FR"/>
        </w:rPr>
        <w:br/>
      </w:r>
      <w:r w:rsidRPr="00AE1F4B">
        <w:rPr>
          <w:rFonts w:eastAsia="Times New Roman" w:cs="Times New Roman"/>
          <w:sz w:val="24"/>
          <w:szCs w:val="24"/>
          <w:lang w:eastAsia="fr-FR"/>
        </w:rPr>
        <w:br/>
      </w:r>
      <w:r w:rsidRPr="00AE1F4B">
        <w:rPr>
          <w:rFonts w:eastAsia="Times New Roman" w:cs="Times New Roman"/>
          <w:b/>
          <w:bCs/>
          <w:sz w:val="24"/>
          <w:szCs w:val="24"/>
          <w:lang w:eastAsia="fr-FR"/>
        </w:rPr>
        <w:t>Première partie : La nature de l'intelligence</w:t>
      </w:r>
      <w:r w:rsidRPr="00AE1F4B">
        <w:rPr>
          <w:rFonts w:eastAsia="Times New Roman" w:cs="Times New Roman"/>
          <w:sz w:val="24"/>
          <w:szCs w:val="24"/>
          <w:lang w:eastAsia="fr-FR"/>
        </w:rPr>
        <w:br/>
        <w:t>1. Intelligence et adaptation biologique</w:t>
      </w:r>
      <w:r w:rsidRPr="00AE1F4B">
        <w:rPr>
          <w:rFonts w:eastAsia="Times New Roman" w:cs="Times New Roman"/>
          <w:sz w:val="24"/>
          <w:szCs w:val="24"/>
          <w:lang w:eastAsia="fr-FR"/>
        </w:rPr>
        <w:br/>
        <w:t>2. La psychologie de la pensée et la nature psychologique des opérations logiques</w:t>
      </w:r>
      <w:r w:rsidRPr="00AE1F4B">
        <w:rPr>
          <w:rFonts w:eastAsia="Times New Roman" w:cs="Times New Roman"/>
          <w:sz w:val="24"/>
          <w:szCs w:val="24"/>
          <w:lang w:eastAsia="fr-FR"/>
        </w:rPr>
        <w:br/>
      </w:r>
      <w:r w:rsidRPr="00AE1F4B">
        <w:rPr>
          <w:rFonts w:eastAsia="Times New Roman" w:cs="Times New Roman"/>
          <w:sz w:val="24"/>
          <w:szCs w:val="24"/>
          <w:lang w:eastAsia="fr-FR"/>
        </w:rPr>
        <w:br/>
      </w:r>
      <w:r w:rsidRPr="00AE1F4B">
        <w:rPr>
          <w:rFonts w:eastAsia="Times New Roman" w:cs="Times New Roman"/>
          <w:b/>
          <w:bCs/>
          <w:sz w:val="24"/>
          <w:szCs w:val="24"/>
          <w:lang w:eastAsia="fr-FR"/>
        </w:rPr>
        <w:t xml:space="preserve">Deuxième partie : L'intelligence et les fonctions </w:t>
      </w:r>
      <w:proofErr w:type="spellStart"/>
      <w:r w:rsidRPr="00AE1F4B">
        <w:rPr>
          <w:rFonts w:eastAsia="Times New Roman" w:cs="Times New Roman"/>
          <w:b/>
          <w:bCs/>
          <w:sz w:val="24"/>
          <w:szCs w:val="24"/>
          <w:lang w:eastAsia="fr-FR"/>
        </w:rPr>
        <w:t>sensi</w:t>
      </w:r>
      <w:proofErr w:type="spellEnd"/>
      <w:r w:rsidRPr="00AE1F4B">
        <w:rPr>
          <w:rFonts w:eastAsia="Times New Roman" w:cs="Times New Roman"/>
          <w:b/>
          <w:bCs/>
          <w:sz w:val="24"/>
          <w:szCs w:val="24"/>
          <w:lang w:eastAsia="fr-FR"/>
        </w:rPr>
        <w:t>-motrices</w:t>
      </w:r>
      <w:r w:rsidRPr="00AE1F4B">
        <w:rPr>
          <w:rFonts w:eastAsia="Times New Roman" w:cs="Times New Roman"/>
          <w:sz w:val="24"/>
          <w:szCs w:val="24"/>
          <w:lang w:eastAsia="fr-FR"/>
        </w:rPr>
        <w:br/>
        <w:t>3. L'intelligence et la perception</w:t>
      </w:r>
      <w:r w:rsidRPr="00AE1F4B">
        <w:rPr>
          <w:rFonts w:eastAsia="Times New Roman" w:cs="Times New Roman"/>
          <w:sz w:val="24"/>
          <w:szCs w:val="24"/>
          <w:lang w:eastAsia="fr-FR"/>
        </w:rPr>
        <w:br/>
        <w:t>4. L'habitude et l'intelligence sensori-motrice</w:t>
      </w:r>
      <w:r w:rsidRPr="00AE1F4B">
        <w:rPr>
          <w:rFonts w:eastAsia="Times New Roman" w:cs="Times New Roman"/>
          <w:sz w:val="24"/>
          <w:szCs w:val="24"/>
          <w:lang w:eastAsia="fr-FR"/>
        </w:rPr>
        <w:br/>
      </w:r>
      <w:r w:rsidRPr="00AE1F4B">
        <w:rPr>
          <w:rFonts w:eastAsia="Times New Roman" w:cs="Times New Roman"/>
          <w:sz w:val="24"/>
          <w:szCs w:val="24"/>
          <w:lang w:eastAsia="fr-FR"/>
        </w:rPr>
        <w:br/>
      </w:r>
      <w:r w:rsidRPr="00AE1F4B">
        <w:rPr>
          <w:rFonts w:eastAsia="Times New Roman" w:cs="Times New Roman"/>
          <w:b/>
          <w:bCs/>
          <w:sz w:val="24"/>
          <w:szCs w:val="24"/>
          <w:lang w:eastAsia="fr-FR"/>
        </w:rPr>
        <w:t>Troisième partie : Le développement de la pensée</w:t>
      </w:r>
      <w:r w:rsidRPr="00AE1F4B">
        <w:rPr>
          <w:rFonts w:eastAsia="Times New Roman" w:cs="Times New Roman"/>
          <w:sz w:val="24"/>
          <w:szCs w:val="24"/>
          <w:lang w:eastAsia="fr-FR"/>
        </w:rPr>
        <w:br/>
        <w:t>5. L'élaboration de la pensée. Intuitions et opérations</w:t>
      </w:r>
      <w:r w:rsidRPr="00AE1F4B">
        <w:rPr>
          <w:rFonts w:eastAsia="Times New Roman" w:cs="Times New Roman"/>
          <w:sz w:val="24"/>
          <w:szCs w:val="24"/>
          <w:lang w:eastAsia="fr-FR"/>
        </w:rPr>
        <w:br/>
        <w:t>6. Les facteurs sociaux du développement intellectuel</w:t>
      </w:r>
    </w:p>
    <w:p w:rsidR="003D3382" w:rsidRDefault="003D3382">
      <w:pPr>
        <w:rPr>
          <w:b/>
        </w:rPr>
      </w:pPr>
      <w:r>
        <w:rPr>
          <w:b/>
        </w:rPr>
        <w:br w:type="page"/>
      </w:r>
    </w:p>
    <w:p w:rsidR="003D3382" w:rsidRDefault="006F6488" w:rsidP="003D3382">
      <w:pPr>
        <w:spacing w:line="240" w:lineRule="auto"/>
        <w:jc w:val="both"/>
        <w:rPr>
          <w:rFonts w:eastAsia="Times New Roman" w:cs="Times New Roman"/>
          <w:lang w:eastAsia="fr-FR"/>
        </w:rPr>
      </w:pPr>
      <w:r>
        <w:rPr>
          <w:rFonts w:eastAsia="Times New Roman" w:cs="Times New Roman"/>
          <w:noProof/>
          <w:lang w:eastAsia="fr-FR"/>
        </w:rPr>
        <w:lastRenderedPageBreak/>
        <w:drawing>
          <wp:anchor distT="0" distB="0" distL="114300" distR="114300" simplePos="0" relativeHeight="251660288" behindDoc="0" locked="0" layoutInCell="1" allowOverlap="1">
            <wp:simplePos x="0" y="0"/>
            <wp:positionH relativeFrom="margin">
              <wp:posOffset>-23495</wp:posOffset>
            </wp:positionH>
            <wp:positionV relativeFrom="margin">
              <wp:align>top</wp:align>
            </wp:positionV>
            <wp:extent cx="1152525" cy="1771650"/>
            <wp:effectExtent l="19050" t="0" r="9525" b="0"/>
            <wp:wrapSquare wrapText="bothSides"/>
            <wp:docPr id="7" name="Image 7" descr="Comment aider l'enfant à devenir lui-même ? - Guide de voyage à l'intention du 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nt aider l'enfant à devenir lui-même ? - Guide de voyage à l'intention du parent"/>
                    <pic:cNvPicPr>
                      <a:picLocks noChangeAspect="1" noChangeArrowheads="1"/>
                    </pic:cNvPicPr>
                  </pic:nvPicPr>
                  <pic:blipFill>
                    <a:blip r:embed="rId9" cstate="print"/>
                    <a:srcRect/>
                    <a:stretch>
                      <a:fillRect/>
                    </a:stretch>
                  </pic:blipFill>
                  <pic:spPr bwMode="auto">
                    <a:xfrm>
                      <a:off x="0" y="0"/>
                      <a:ext cx="1152525" cy="1771650"/>
                    </a:xfrm>
                    <a:prstGeom prst="rect">
                      <a:avLst/>
                    </a:prstGeom>
                    <a:noFill/>
                    <a:ln w="9525">
                      <a:noFill/>
                      <a:miter lim="800000"/>
                      <a:headEnd/>
                      <a:tailEnd/>
                    </a:ln>
                  </pic:spPr>
                </pic:pic>
              </a:graphicData>
            </a:graphic>
          </wp:anchor>
        </w:drawing>
      </w:r>
      <w:r w:rsidR="003D3382" w:rsidRPr="003D3382">
        <w:rPr>
          <w:rFonts w:eastAsia="Times New Roman" w:cs="Times New Roman"/>
          <w:lang w:eastAsia="fr-FR"/>
        </w:rPr>
        <w:t>C’est en fonction de l’injonction moderne de devenir soi-même que la famille a rompu avec le modèle traditionnel, dominé par l’autorité du père. Mais depuis, les psychanalystes et les pédiatres s’alarment : l’enfant serait devenu roi ou chef de la famille, et les repères auraient volé en éclats. Les parents, incompétents, démissionneraient. Ils laisseraient faire, négocieraient au lieu de faire preuve d’autorité. </w:t>
      </w:r>
    </w:p>
    <w:p w:rsidR="003D3382" w:rsidRDefault="003D3382" w:rsidP="003D3382">
      <w:pPr>
        <w:spacing w:line="240" w:lineRule="auto"/>
        <w:jc w:val="both"/>
        <w:rPr>
          <w:rFonts w:eastAsia="Times New Roman" w:cs="Times New Roman"/>
          <w:lang w:eastAsia="fr-FR"/>
        </w:rPr>
      </w:pPr>
      <w:r w:rsidRPr="003D3382">
        <w:rPr>
          <w:rFonts w:eastAsia="Times New Roman" w:cs="Times New Roman"/>
          <w:lang w:eastAsia="fr-FR"/>
        </w:rPr>
        <w:t xml:space="preserve">François de </w:t>
      </w:r>
      <w:proofErr w:type="spellStart"/>
      <w:r w:rsidRPr="003D3382">
        <w:rPr>
          <w:rFonts w:eastAsia="Times New Roman" w:cs="Times New Roman"/>
          <w:lang w:eastAsia="fr-FR"/>
        </w:rPr>
        <w:t>Singly</w:t>
      </w:r>
      <w:proofErr w:type="spellEnd"/>
      <w:r w:rsidRPr="003D3382">
        <w:rPr>
          <w:rFonts w:eastAsia="Times New Roman" w:cs="Times New Roman"/>
          <w:lang w:eastAsia="fr-FR"/>
        </w:rPr>
        <w:t xml:space="preserve"> s’inscrit en faux contre un tel diagnostic, asséné par maints « spécialistes ». Il propose de franchir le détroit de Messine éducatif en échappant aussi bien à Charybde déguisé en Père Fouettard qu’à Scylla en habit de papa copain. </w:t>
      </w:r>
    </w:p>
    <w:p w:rsidR="003D3382" w:rsidRPr="003D3382" w:rsidRDefault="003D3382" w:rsidP="003D3382">
      <w:pPr>
        <w:spacing w:line="240" w:lineRule="auto"/>
        <w:jc w:val="both"/>
        <w:rPr>
          <w:rFonts w:eastAsia="Times New Roman" w:cs="Times New Roman"/>
          <w:lang w:eastAsia="fr-FR"/>
        </w:rPr>
      </w:pPr>
      <w:r w:rsidRPr="003D3382">
        <w:rPr>
          <w:rFonts w:eastAsia="Times New Roman" w:cs="Times New Roman"/>
          <w:lang w:eastAsia="fr-FR"/>
        </w:rPr>
        <w:t>Ce livre est un guide à l’intention du parent pour l’aider à préparer un nouveau type de voyage de formation, un voyage-découverte pour que l’enfant comprenne progressivement qui il veut devenir et puisse atteindre la terre promise de nos sociétés contemporaines : un soi autonome. </w:t>
      </w:r>
    </w:p>
    <w:p w:rsidR="003D3382" w:rsidRDefault="003D3382" w:rsidP="003D3382">
      <w:pPr>
        <w:rPr>
          <w:b/>
          <w:u w:val="single"/>
        </w:rPr>
      </w:pPr>
    </w:p>
    <w:p w:rsidR="003D3382" w:rsidRPr="003D3382" w:rsidRDefault="003D3382" w:rsidP="003D3382">
      <w:pPr>
        <w:rPr>
          <w:b/>
          <w:u w:val="single"/>
        </w:rPr>
      </w:pPr>
      <w:r w:rsidRPr="003D3382">
        <w:rPr>
          <w:b/>
          <w:u w:val="single"/>
        </w:rPr>
        <w:t>Table des matières</w:t>
      </w:r>
    </w:p>
    <w:p w:rsidR="003D3382" w:rsidRPr="003D3382" w:rsidRDefault="003D3382" w:rsidP="003D3382">
      <w:pPr>
        <w:spacing w:line="240" w:lineRule="auto"/>
        <w:rPr>
          <w:rFonts w:eastAsia="Times New Roman" w:cs="Times New Roman"/>
          <w:lang w:eastAsia="fr-FR"/>
        </w:rPr>
      </w:pPr>
      <w:r w:rsidRPr="003D3382">
        <w:rPr>
          <w:rFonts w:eastAsia="Times New Roman" w:cs="Times New Roman"/>
          <w:lang w:eastAsia="fr-FR"/>
        </w:rPr>
        <w:t xml:space="preserve">Avant–propos. </w:t>
      </w:r>
      <w:r w:rsidRPr="003D3382">
        <w:rPr>
          <w:rFonts w:eastAsia="Times New Roman" w:cs="Times New Roman"/>
          <w:b/>
          <w:bCs/>
          <w:lang w:eastAsia="fr-FR"/>
        </w:rPr>
        <w:t xml:space="preserve">La fatigue d’être </w:t>
      </w:r>
      <w:proofErr w:type="gramStart"/>
      <w:r w:rsidRPr="003D3382">
        <w:rPr>
          <w:rFonts w:eastAsia="Times New Roman" w:cs="Times New Roman"/>
          <w:b/>
          <w:bCs/>
          <w:lang w:eastAsia="fr-FR"/>
        </w:rPr>
        <w:t>parent</w:t>
      </w:r>
      <w:proofErr w:type="gramEnd"/>
      <w:r w:rsidRPr="003D3382">
        <w:rPr>
          <w:rFonts w:eastAsia="Times New Roman" w:cs="Times New Roman"/>
          <w:lang w:eastAsia="fr-FR"/>
        </w:rPr>
        <w:br/>
      </w:r>
      <w:r w:rsidRPr="003D3382">
        <w:rPr>
          <w:rFonts w:eastAsia="Times New Roman" w:cs="Times New Roman"/>
          <w:lang w:eastAsia="fr-FR"/>
        </w:rPr>
        <w:br/>
        <w:t xml:space="preserve">Introduction. </w:t>
      </w:r>
      <w:r w:rsidRPr="003D3382">
        <w:rPr>
          <w:rFonts w:eastAsia="Times New Roman" w:cs="Times New Roman"/>
          <w:b/>
          <w:bCs/>
          <w:lang w:eastAsia="fr-FR"/>
        </w:rPr>
        <w:t>Un nouveau métier pour les parents : voyagistes</w:t>
      </w:r>
      <w:r w:rsidRPr="003D3382">
        <w:rPr>
          <w:rFonts w:eastAsia="Times New Roman" w:cs="Times New Roman"/>
          <w:lang w:eastAsia="fr-FR"/>
        </w:rPr>
        <w:br/>
        <w:t>Une nouvelle manière d’être parent </w:t>
      </w:r>
      <w:r w:rsidRPr="003D3382">
        <w:rPr>
          <w:rFonts w:eastAsia="Times New Roman" w:cs="Times New Roman"/>
          <w:lang w:eastAsia="fr-FR"/>
        </w:rPr>
        <w:br/>
        <w:t>Du voyage organisé au voyage à la carte</w:t>
      </w:r>
      <w:r w:rsidRPr="003D3382">
        <w:rPr>
          <w:rFonts w:eastAsia="Times New Roman" w:cs="Times New Roman"/>
          <w:lang w:eastAsia="fr-FR"/>
        </w:rPr>
        <w:br/>
      </w:r>
      <w:r w:rsidRPr="003D3382">
        <w:rPr>
          <w:rFonts w:eastAsia="Times New Roman" w:cs="Times New Roman"/>
          <w:lang w:eastAsia="fr-FR"/>
        </w:rPr>
        <w:br/>
      </w:r>
      <w:r w:rsidRPr="003D3382">
        <w:rPr>
          <w:rFonts w:eastAsia="Times New Roman" w:cs="Times New Roman"/>
          <w:b/>
          <w:bCs/>
          <w:lang w:eastAsia="fr-FR"/>
        </w:rPr>
        <w:t>1. Reconnaître à l’enfant le droit à un voyage-découverte</w:t>
      </w:r>
      <w:r w:rsidRPr="003D3382">
        <w:rPr>
          <w:rFonts w:eastAsia="Times New Roman" w:cs="Times New Roman"/>
          <w:lang w:eastAsia="fr-FR"/>
        </w:rPr>
        <w:br/>
        <w:t>L’histoire de ce nouveau type de voyage </w:t>
      </w:r>
      <w:r w:rsidRPr="003D3382">
        <w:rPr>
          <w:rFonts w:eastAsia="Times New Roman" w:cs="Times New Roman"/>
          <w:lang w:eastAsia="fr-FR"/>
        </w:rPr>
        <w:br/>
        <w:t>L’enfant doué de raison</w:t>
      </w:r>
      <w:r w:rsidRPr="003D3382">
        <w:rPr>
          <w:rFonts w:eastAsia="Times New Roman" w:cs="Times New Roman"/>
          <w:lang w:eastAsia="fr-FR"/>
        </w:rPr>
        <w:br/>
      </w:r>
      <w:r w:rsidRPr="003D3382">
        <w:rPr>
          <w:rFonts w:eastAsia="Times New Roman" w:cs="Times New Roman"/>
          <w:lang w:eastAsia="fr-FR"/>
        </w:rPr>
        <w:br/>
      </w:r>
      <w:r w:rsidRPr="003D3382">
        <w:rPr>
          <w:rFonts w:eastAsia="Times New Roman" w:cs="Times New Roman"/>
          <w:b/>
          <w:bCs/>
          <w:lang w:eastAsia="fr-FR"/>
        </w:rPr>
        <w:t>2. Lui fixer un cadre tout en le laissant composer son programme</w:t>
      </w:r>
      <w:r w:rsidRPr="003D3382">
        <w:rPr>
          <w:rFonts w:eastAsia="Times New Roman" w:cs="Times New Roman"/>
          <w:lang w:eastAsia="fr-FR"/>
        </w:rPr>
        <w:t> </w:t>
      </w:r>
      <w:r w:rsidRPr="003D3382">
        <w:rPr>
          <w:rFonts w:eastAsia="Times New Roman" w:cs="Times New Roman"/>
          <w:lang w:eastAsia="fr-FR"/>
        </w:rPr>
        <w:br/>
        <w:t>Accepter la liberté d’expression à l’intérieur du cadre </w:t>
      </w:r>
      <w:r w:rsidRPr="003D3382">
        <w:rPr>
          <w:rFonts w:eastAsia="Times New Roman" w:cs="Times New Roman"/>
          <w:lang w:eastAsia="fr-FR"/>
        </w:rPr>
        <w:br/>
        <w:t>Les règles de construction du cadre par le parent</w:t>
      </w:r>
      <w:r w:rsidRPr="003D3382">
        <w:rPr>
          <w:rFonts w:eastAsia="Times New Roman" w:cs="Times New Roman"/>
          <w:lang w:eastAsia="fr-FR"/>
        </w:rPr>
        <w:br/>
      </w:r>
      <w:r w:rsidRPr="003D3382">
        <w:rPr>
          <w:rFonts w:eastAsia="Times New Roman" w:cs="Times New Roman"/>
          <w:lang w:eastAsia="fr-FR"/>
        </w:rPr>
        <w:br/>
      </w:r>
      <w:r w:rsidRPr="003D3382">
        <w:rPr>
          <w:rFonts w:eastAsia="Times New Roman" w:cs="Times New Roman"/>
          <w:b/>
          <w:bCs/>
          <w:lang w:eastAsia="fr-FR"/>
        </w:rPr>
        <w:t>3. Lui fournir des ressources pour son voyage</w:t>
      </w:r>
      <w:r w:rsidRPr="003D3382">
        <w:rPr>
          <w:rFonts w:eastAsia="Times New Roman" w:cs="Times New Roman"/>
          <w:lang w:eastAsia="fr-FR"/>
        </w:rPr>
        <w:br/>
        <w:t>Se mobiliser, avec l’enfant, pour sa valeur sociale </w:t>
      </w:r>
      <w:r w:rsidRPr="003D3382">
        <w:rPr>
          <w:rFonts w:eastAsia="Times New Roman" w:cs="Times New Roman"/>
          <w:lang w:eastAsia="fr-FR"/>
        </w:rPr>
        <w:br/>
        <w:t>Créer, avec lui, une culture commune</w:t>
      </w:r>
      <w:r w:rsidRPr="003D3382">
        <w:rPr>
          <w:rFonts w:eastAsia="Times New Roman" w:cs="Times New Roman"/>
          <w:lang w:eastAsia="fr-FR"/>
        </w:rPr>
        <w:br/>
      </w:r>
      <w:r w:rsidRPr="003D3382">
        <w:rPr>
          <w:rFonts w:eastAsia="Times New Roman" w:cs="Times New Roman"/>
          <w:lang w:eastAsia="fr-FR"/>
        </w:rPr>
        <w:br/>
      </w:r>
      <w:r w:rsidRPr="003D3382">
        <w:rPr>
          <w:rFonts w:eastAsia="Times New Roman" w:cs="Times New Roman"/>
          <w:b/>
          <w:bCs/>
          <w:lang w:eastAsia="fr-FR"/>
        </w:rPr>
        <w:t>4. Les qualités des parents voyagistes</w:t>
      </w:r>
      <w:r w:rsidRPr="003D3382">
        <w:rPr>
          <w:rFonts w:eastAsia="Times New Roman" w:cs="Times New Roman"/>
          <w:lang w:eastAsia="fr-FR"/>
        </w:rPr>
        <w:br/>
        <w:t>Prendre soin de l’enfant et le conforter </w:t>
      </w:r>
      <w:r w:rsidRPr="003D3382">
        <w:rPr>
          <w:rFonts w:eastAsia="Times New Roman" w:cs="Times New Roman"/>
          <w:lang w:eastAsia="fr-FR"/>
        </w:rPr>
        <w:br/>
        <w:t>Le respecter comme une personne </w:t>
      </w:r>
      <w:r w:rsidRPr="003D3382">
        <w:rPr>
          <w:rFonts w:eastAsia="Times New Roman" w:cs="Times New Roman"/>
          <w:lang w:eastAsia="fr-FR"/>
        </w:rPr>
        <w:br/>
      </w:r>
      <w:r w:rsidRPr="003D3382">
        <w:rPr>
          <w:rFonts w:eastAsia="Times New Roman" w:cs="Times New Roman"/>
          <w:lang w:eastAsia="fr-FR"/>
        </w:rPr>
        <w:br/>
        <w:t xml:space="preserve">Conclusion. </w:t>
      </w:r>
      <w:r w:rsidRPr="003D3382">
        <w:rPr>
          <w:rFonts w:eastAsia="Times New Roman" w:cs="Times New Roman"/>
          <w:b/>
          <w:bCs/>
          <w:lang w:eastAsia="fr-FR"/>
        </w:rPr>
        <w:t>Pour le parent ignorant</w:t>
      </w:r>
    </w:p>
    <w:p w:rsidR="006F6488" w:rsidRDefault="006F6488">
      <w:pPr>
        <w:rPr>
          <w:b/>
        </w:rPr>
      </w:pPr>
      <w:r>
        <w:rPr>
          <w:b/>
        </w:rPr>
        <w:br w:type="page"/>
      </w:r>
    </w:p>
    <w:p w:rsidR="006F6488" w:rsidRPr="006F6488" w:rsidRDefault="000560FA" w:rsidP="006F6488">
      <w:pPr>
        <w:spacing w:before="100" w:beforeAutospacing="1" w:after="100" w:afterAutospacing="1" w:line="240" w:lineRule="auto"/>
        <w:jc w:val="both"/>
        <w:rPr>
          <w:rFonts w:eastAsia="Times New Roman" w:cs="Times New Roman"/>
          <w:lang w:eastAsia="fr-FR"/>
        </w:rPr>
      </w:pPr>
      <w:r>
        <w:rPr>
          <w:rFonts w:eastAsia="Times New Roman" w:cs="Times New Roman"/>
          <w:noProof/>
          <w:lang w:eastAsia="fr-FR"/>
        </w:rPr>
        <w:lastRenderedPageBreak/>
        <w:drawing>
          <wp:anchor distT="0" distB="0" distL="114300" distR="114300" simplePos="0" relativeHeight="251661312" behindDoc="0" locked="0" layoutInCell="1" allowOverlap="1">
            <wp:simplePos x="0" y="0"/>
            <wp:positionH relativeFrom="margin">
              <wp:posOffset>-42545</wp:posOffset>
            </wp:positionH>
            <wp:positionV relativeFrom="margin">
              <wp:posOffset>5080</wp:posOffset>
            </wp:positionV>
            <wp:extent cx="1371600" cy="1943100"/>
            <wp:effectExtent l="19050" t="0" r="0" b="0"/>
            <wp:wrapSquare wrapText="bothSides"/>
            <wp:docPr id="10" name="Image 10" descr="Les relations sociales chez l'enfant - 2e éd. - Genèse, développement, fo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s relations sociales chez l'enfant - 2e éd. - Genèse, développement, fonctions"/>
                    <pic:cNvPicPr>
                      <a:picLocks noChangeAspect="1" noChangeArrowheads="1"/>
                    </pic:cNvPicPr>
                  </pic:nvPicPr>
                  <pic:blipFill>
                    <a:blip r:embed="rId10" cstate="print"/>
                    <a:srcRect/>
                    <a:stretch>
                      <a:fillRect/>
                    </a:stretch>
                  </pic:blipFill>
                  <pic:spPr bwMode="auto">
                    <a:xfrm>
                      <a:off x="0" y="0"/>
                      <a:ext cx="1371600" cy="1943100"/>
                    </a:xfrm>
                    <a:prstGeom prst="rect">
                      <a:avLst/>
                    </a:prstGeom>
                    <a:noFill/>
                    <a:ln w="9525">
                      <a:noFill/>
                      <a:miter lim="800000"/>
                      <a:headEnd/>
                      <a:tailEnd/>
                    </a:ln>
                  </pic:spPr>
                </pic:pic>
              </a:graphicData>
            </a:graphic>
          </wp:anchor>
        </w:drawing>
      </w:r>
      <w:r w:rsidR="006F6488" w:rsidRPr="006F6488">
        <w:rPr>
          <w:rFonts w:eastAsia="Times New Roman" w:cs="Times New Roman"/>
          <w:lang w:eastAsia="fr-FR"/>
        </w:rPr>
        <w:t>Nouvelle présentation, 2</w:t>
      </w:r>
      <w:r w:rsidR="006F6488" w:rsidRPr="006F6488">
        <w:rPr>
          <w:rFonts w:eastAsia="Times New Roman" w:cs="Times New Roman"/>
          <w:vertAlign w:val="superscript"/>
          <w:lang w:eastAsia="fr-FR"/>
        </w:rPr>
        <w:t>e</w:t>
      </w:r>
      <w:r w:rsidR="006F6488" w:rsidRPr="006F6488">
        <w:rPr>
          <w:rFonts w:eastAsia="Times New Roman" w:cs="Times New Roman"/>
          <w:lang w:eastAsia="fr-FR"/>
        </w:rPr>
        <w:t xml:space="preserve"> édition</w:t>
      </w:r>
    </w:p>
    <w:p w:rsidR="006F6488" w:rsidRPr="006F6488" w:rsidRDefault="006F6488" w:rsidP="006F6488">
      <w:pPr>
        <w:spacing w:before="100" w:beforeAutospacing="1" w:after="100" w:afterAutospacing="1" w:line="240" w:lineRule="auto"/>
        <w:jc w:val="both"/>
        <w:rPr>
          <w:rFonts w:eastAsia="Times New Roman" w:cs="Times New Roman"/>
          <w:lang w:eastAsia="fr-FR"/>
        </w:rPr>
      </w:pPr>
      <w:r w:rsidRPr="006F6488">
        <w:rPr>
          <w:rFonts w:eastAsia="Times New Roman" w:cs="Times New Roman"/>
          <w:lang w:eastAsia="fr-FR"/>
        </w:rPr>
        <w:t>Cet ouvrage propose une synthèse originale des travaux les plus récents sur la genèse, la construction, l'acquisition des savoirs et savoir-faire construits par l'enfant et l'adolescent dans ses relations avec autrui. Il présente de façon accessible les principales approches théoriques qui éclairent la portée développementale des relations sociales de l'enfant, en particulier celles qu'il vit au sein de la famille. Dans quelle mesure la qualité de ces premières relations influence-t-elle la vie relationnelle du jeune enfant et de l'écolier ?</w:t>
      </w:r>
      <w:r>
        <w:rPr>
          <w:rFonts w:eastAsia="Times New Roman" w:cs="Times New Roman"/>
          <w:lang w:eastAsia="fr-FR"/>
        </w:rPr>
        <w:t xml:space="preserve"> </w:t>
      </w:r>
      <w:r w:rsidRPr="006F6488">
        <w:rPr>
          <w:rFonts w:eastAsia="Times New Roman" w:cs="Times New Roman"/>
          <w:lang w:eastAsia="fr-FR"/>
        </w:rPr>
        <w:t xml:space="preserve">Puis il montre l'incidence des interactions sociales sur le développement sociocognitif et </w:t>
      </w:r>
      <w:proofErr w:type="spellStart"/>
      <w:r w:rsidRPr="006F6488">
        <w:rPr>
          <w:rFonts w:eastAsia="Times New Roman" w:cs="Times New Roman"/>
          <w:lang w:eastAsia="fr-FR"/>
        </w:rPr>
        <w:t>sociorelationnel</w:t>
      </w:r>
      <w:proofErr w:type="spellEnd"/>
      <w:r w:rsidRPr="006F6488">
        <w:rPr>
          <w:rFonts w:eastAsia="Times New Roman" w:cs="Times New Roman"/>
          <w:lang w:eastAsia="fr-FR"/>
        </w:rPr>
        <w:t xml:space="preserve"> de la petite enfance à l'adolescence. Des domaines importants, comme les jeux, l'insertion scolaire, les regroupements de l'adolescence, les caractéristiques communes et les spécificités des filles et des garçons, sont longuement analysés.</w:t>
      </w:r>
      <w:r>
        <w:rPr>
          <w:rFonts w:eastAsia="Times New Roman" w:cs="Times New Roman"/>
          <w:lang w:eastAsia="fr-FR"/>
        </w:rPr>
        <w:t xml:space="preserve"> </w:t>
      </w:r>
      <w:r w:rsidRPr="006F6488">
        <w:rPr>
          <w:rFonts w:eastAsia="Times New Roman" w:cs="Times New Roman"/>
          <w:lang w:eastAsia="fr-FR"/>
        </w:rPr>
        <w:t>Il s'agit d'un ouvrage de base, destiné aux étudiants de psychologie et de sciences humaines (essentiellement de premier cycle), aux étudiants des IUFM, à ceux des établissements de formation aux professions sociales. Il apporte aussi des connaissances et une documentation utiles à tous les formateurs de personnels au contact des enfants et adolescents, aux éducateurs, aux parents.</w:t>
      </w:r>
    </w:p>
    <w:p w:rsidR="006F6488" w:rsidRPr="006F6488" w:rsidRDefault="006F6488" w:rsidP="006F6488">
      <w:pPr>
        <w:spacing w:before="100" w:beforeAutospacing="1" w:after="100" w:afterAutospacing="1" w:line="240" w:lineRule="auto"/>
        <w:jc w:val="both"/>
        <w:rPr>
          <w:rFonts w:eastAsia="Times New Roman" w:cs="Times New Roman"/>
          <w:lang w:eastAsia="fr-FR"/>
        </w:rPr>
      </w:pPr>
      <w:r w:rsidRPr="006F6488">
        <w:rPr>
          <w:rFonts w:eastAsia="Times New Roman" w:cs="Times New Roman"/>
          <w:b/>
          <w:bCs/>
          <w:lang w:eastAsia="fr-FR"/>
        </w:rPr>
        <w:t xml:space="preserve">Annick </w:t>
      </w:r>
      <w:proofErr w:type="spellStart"/>
      <w:r w:rsidRPr="006F6488">
        <w:rPr>
          <w:rFonts w:eastAsia="Times New Roman" w:cs="Times New Roman"/>
          <w:b/>
          <w:bCs/>
          <w:lang w:eastAsia="fr-FR"/>
        </w:rPr>
        <w:t>Cartron</w:t>
      </w:r>
      <w:proofErr w:type="spellEnd"/>
      <w:r w:rsidRPr="006F6488">
        <w:rPr>
          <w:rFonts w:eastAsia="Times New Roman" w:cs="Times New Roman"/>
          <w:lang w:eastAsia="fr-FR"/>
        </w:rPr>
        <w:t>, maître de conférences en psychologie du développement à l'université René Descartes-Paris V est vice-présidente du Conseil des études et de la vie universitaire. Ses travaux sont centrés sur la problématique des enfants préférés ou rejetés dans les groupes de pairs.</w:t>
      </w:r>
    </w:p>
    <w:p w:rsidR="006F6488" w:rsidRPr="006F6488" w:rsidRDefault="006F6488" w:rsidP="006F6488">
      <w:pPr>
        <w:spacing w:before="100" w:beforeAutospacing="1" w:after="100" w:afterAutospacing="1" w:line="240" w:lineRule="auto"/>
        <w:jc w:val="both"/>
        <w:rPr>
          <w:rFonts w:eastAsia="Times New Roman" w:cs="Times New Roman"/>
          <w:lang w:eastAsia="fr-FR"/>
        </w:rPr>
      </w:pPr>
      <w:proofErr w:type="spellStart"/>
      <w:r w:rsidRPr="006F6488">
        <w:rPr>
          <w:rFonts w:eastAsia="Times New Roman" w:cs="Times New Roman"/>
          <w:b/>
          <w:bCs/>
          <w:lang w:eastAsia="fr-FR"/>
        </w:rPr>
        <w:t>Fayda</w:t>
      </w:r>
      <w:proofErr w:type="spellEnd"/>
      <w:r w:rsidRPr="006F6488">
        <w:rPr>
          <w:rFonts w:eastAsia="Times New Roman" w:cs="Times New Roman"/>
          <w:b/>
          <w:bCs/>
          <w:lang w:eastAsia="fr-FR"/>
        </w:rPr>
        <w:t xml:space="preserve"> </w:t>
      </w:r>
      <w:proofErr w:type="spellStart"/>
      <w:r w:rsidRPr="006F6488">
        <w:rPr>
          <w:rFonts w:eastAsia="Times New Roman" w:cs="Times New Roman"/>
          <w:b/>
          <w:bCs/>
          <w:lang w:eastAsia="fr-FR"/>
        </w:rPr>
        <w:t>Winnykamen</w:t>
      </w:r>
      <w:proofErr w:type="spellEnd"/>
      <w:r w:rsidRPr="006F6488">
        <w:rPr>
          <w:rFonts w:eastAsia="Times New Roman" w:cs="Times New Roman"/>
          <w:b/>
          <w:bCs/>
          <w:lang w:eastAsia="fr-FR"/>
        </w:rPr>
        <w:t>,</w:t>
      </w:r>
      <w:r w:rsidRPr="006F6488">
        <w:rPr>
          <w:rFonts w:eastAsia="Times New Roman" w:cs="Times New Roman"/>
          <w:lang w:eastAsia="fr-FR"/>
        </w:rPr>
        <w:t xml:space="preserve"> professeur émérite des universités, a été professeur de psychologie du développement et de l'éducation à l'université René Descartes-Paris V-Sorbonne, et membre de l'URA CNRS 1353. Ses recherches portent sur les apprentissages en situation d'interactions </w:t>
      </w:r>
      <w:proofErr w:type="spellStart"/>
      <w:r w:rsidRPr="006F6488">
        <w:rPr>
          <w:rFonts w:eastAsia="Times New Roman" w:cs="Times New Roman"/>
          <w:lang w:eastAsia="fr-FR"/>
        </w:rPr>
        <w:t>tutorielles</w:t>
      </w:r>
      <w:proofErr w:type="spellEnd"/>
      <w:r w:rsidRPr="006F6488">
        <w:rPr>
          <w:rFonts w:eastAsia="Times New Roman" w:cs="Times New Roman"/>
          <w:lang w:eastAsia="fr-FR"/>
        </w:rPr>
        <w:t xml:space="preserve"> entre enfants ou entre adultes et enfants.</w:t>
      </w:r>
    </w:p>
    <w:p w:rsidR="0094789F" w:rsidRPr="003D3382" w:rsidRDefault="0094789F" w:rsidP="0094789F">
      <w:pPr>
        <w:rPr>
          <w:b/>
          <w:u w:val="single"/>
        </w:rPr>
      </w:pPr>
      <w:r w:rsidRPr="003D3382">
        <w:rPr>
          <w:b/>
          <w:u w:val="single"/>
        </w:rPr>
        <w:t>Table des matières</w:t>
      </w:r>
    </w:p>
    <w:p w:rsidR="006F6488" w:rsidRPr="006F6488" w:rsidRDefault="006F6488" w:rsidP="006F6488">
      <w:pPr>
        <w:spacing w:line="240" w:lineRule="auto"/>
        <w:jc w:val="both"/>
        <w:rPr>
          <w:rFonts w:eastAsia="Times New Roman" w:cs="Times New Roman"/>
          <w:lang w:eastAsia="fr-FR"/>
        </w:rPr>
      </w:pPr>
      <w:r w:rsidRPr="006F6488">
        <w:rPr>
          <w:rFonts w:eastAsia="Times New Roman" w:cs="Times New Roman"/>
          <w:lang w:eastAsia="fr-FR"/>
        </w:rPr>
        <w:t>Formation des modes de relation à autrui dans la famille. Développeme</w:t>
      </w:r>
      <w:r w:rsidR="0094789F">
        <w:rPr>
          <w:rFonts w:eastAsia="Times New Roman" w:cs="Times New Roman"/>
          <w:lang w:eastAsia="fr-FR"/>
        </w:rPr>
        <w:t>nt des relations avec les pairs</w:t>
      </w:r>
      <w:r w:rsidR="0094789F" w:rsidRPr="006F6488">
        <w:rPr>
          <w:rFonts w:eastAsia="Times New Roman" w:cs="Times New Roman"/>
          <w:lang w:eastAsia="fr-FR"/>
        </w:rPr>
        <w:t xml:space="preserve">: </w:t>
      </w:r>
      <w:r w:rsidR="0094789F">
        <w:rPr>
          <w:rFonts w:eastAsia="Times New Roman" w:cs="Times New Roman"/>
          <w:lang w:eastAsia="fr-FR"/>
        </w:rPr>
        <w:t>contextes</w:t>
      </w:r>
      <w:r w:rsidRPr="006F6488">
        <w:rPr>
          <w:rFonts w:eastAsia="Times New Roman" w:cs="Times New Roman"/>
          <w:lang w:eastAsia="fr-FR"/>
        </w:rPr>
        <w:t xml:space="preserve"> et fonctionnement des relations. Spécificité des savoirs et savoir-faire mis en </w:t>
      </w:r>
      <w:proofErr w:type="spellStart"/>
      <w:r w:rsidRPr="006F6488">
        <w:rPr>
          <w:rFonts w:eastAsia="Times New Roman" w:cs="Times New Roman"/>
          <w:lang w:eastAsia="fr-FR"/>
        </w:rPr>
        <w:t>oeuvre</w:t>
      </w:r>
      <w:proofErr w:type="spellEnd"/>
      <w:r w:rsidRPr="006F6488">
        <w:rPr>
          <w:rFonts w:eastAsia="Times New Roman" w:cs="Times New Roman"/>
          <w:lang w:eastAsia="fr-FR"/>
        </w:rPr>
        <w:t xml:space="preserve"> dans les relations avec les pairs. Le jeu. Développement, apprentissages, et interactions sociocognitives. Adolescents et adolescence.</w:t>
      </w:r>
    </w:p>
    <w:p w:rsidR="006F3576" w:rsidRDefault="000560FA" w:rsidP="006C64FE">
      <w:pPr>
        <w:rPr>
          <w:b/>
        </w:rPr>
      </w:pPr>
      <w:r>
        <w:rPr>
          <w:b/>
        </w:rPr>
        <w:br w:type="page"/>
      </w:r>
    </w:p>
    <w:p w:rsidR="006F3576" w:rsidRPr="006F3576" w:rsidRDefault="006F3576" w:rsidP="006F3576">
      <w:pPr>
        <w:jc w:val="both"/>
        <w:rPr>
          <w:b/>
          <w:iCs/>
        </w:rPr>
      </w:pPr>
      <w:r w:rsidRPr="006F3576">
        <w:rPr>
          <w:b/>
          <w:iCs/>
        </w:rPr>
        <w:lastRenderedPageBreak/>
        <w:t xml:space="preserve">Le développement de l’enfant, Liliane Maury </w:t>
      </w:r>
    </w:p>
    <w:p w:rsidR="006F3576" w:rsidRDefault="006F3576" w:rsidP="006F3576">
      <w:pPr>
        <w:jc w:val="both"/>
        <w:rPr>
          <w:iCs/>
        </w:rPr>
      </w:pPr>
      <w:r w:rsidRPr="006F3576">
        <w:rPr>
          <w:iCs/>
        </w:rPr>
        <w:t xml:space="preserve">Observer les enfants et considérer leur développement comme objet d'étude est chose récente, la notion de "développement de l'enfant" et par conséquent la psychologie de l'enfant, n'apparaissent qu'à la fin du XIXe siècle. En retraçant les principales étapes de la construction d'une notion devenue clef en psychologie, cet ouvrage éclaire les fondements, les approches qui sous-tendent la manière d'analyser le devenir de l'être humain, de la naissance à l'âge adulte. </w:t>
      </w:r>
    </w:p>
    <w:p w:rsidR="006F3576" w:rsidRDefault="006F3576" w:rsidP="006F3576">
      <w:pPr>
        <w:jc w:val="both"/>
        <w:rPr>
          <w:iCs/>
        </w:rPr>
      </w:pPr>
    </w:p>
    <w:p w:rsidR="006F3576" w:rsidRPr="003D3382" w:rsidRDefault="006F3576" w:rsidP="006F3576">
      <w:pPr>
        <w:rPr>
          <w:b/>
          <w:u w:val="single"/>
        </w:rPr>
      </w:pPr>
      <w:r w:rsidRPr="003D3382">
        <w:rPr>
          <w:b/>
          <w:u w:val="single"/>
        </w:rPr>
        <w:t>Table des matières</w:t>
      </w:r>
    </w:p>
    <w:p w:rsidR="006F3576" w:rsidRPr="006F3576" w:rsidRDefault="006F3576" w:rsidP="006F3576">
      <w:pPr>
        <w:jc w:val="both"/>
        <w:rPr>
          <w:bCs/>
        </w:rPr>
      </w:pPr>
      <w:r w:rsidRPr="006F3576">
        <w:rPr>
          <w:bCs/>
        </w:rPr>
        <w:t>Introduction</w:t>
      </w:r>
    </w:p>
    <w:p w:rsidR="006F3576" w:rsidRPr="006F3576" w:rsidRDefault="006F3576" w:rsidP="006F3576">
      <w:pPr>
        <w:pStyle w:val="Paragraphedeliste"/>
        <w:numPr>
          <w:ilvl w:val="0"/>
          <w:numId w:val="6"/>
        </w:numPr>
        <w:jc w:val="both"/>
        <w:rPr>
          <w:bCs/>
        </w:rPr>
      </w:pPr>
      <w:r w:rsidRPr="006F3576">
        <w:rPr>
          <w:bCs/>
        </w:rPr>
        <w:t>De l'éducation à l'observation</w:t>
      </w:r>
    </w:p>
    <w:p w:rsidR="006F3576" w:rsidRPr="006F3576" w:rsidRDefault="006F3576" w:rsidP="006F3576">
      <w:pPr>
        <w:pStyle w:val="Paragraphedeliste"/>
        <w:numPr>
          <w:ilvl w:val="0"/>
          <w:numId w:val="6"/>
        </w:numPr>
        <w:spacing w:after="0" w:line="240" w:lineRule="auto"/>
        <w:textAlignment w:val="center"/>
        <w:outlineLvl w:val="1"/>
        <w:rPr>
          <w:rFonts w:eastAsia="Times New Roman" w:cs="Times New Roman"/>
          <w:bCs/>
          <w:color w:val="1F1F1F"/>
          <w:lang w:eastAsia="fr-FR"/>
        </w:rPr>
      </w:pPr>
      <w:r w:rsidRPr="006F3576">
        <w:rPr>
          <w:rFonts w:eastAsia="Times New Roman" w:cs="Times New Roman"/>
          <w:bCs/>
          <w:color w:val="1F1F1F"/>
          <w:lang w:eastAsia="fr-FR"/>
        </w:rPr>
        <w:t>Les deux premières observations d'enfants</w:t>
      </w:r>
    </w:p>
    <w:p w:rsidR="006F3576" w:rsidRPr="006F3576" w:rsidRDefault="006F3576" w:rsidP="006F3576">
      <w:pPr>
        <w:pStyle w:val="Paragraphedeliste"/>
        <w:numPr>
          <w:ilvl w:val="0"/>
          <w:numId w:val="6"/>
        </w:numPr>
        <w:jc w:val="both"/>
        <w:rPr>
          <w:color w:val="1F1F1F"/>
        </w:rPr>
      </w:pPr>
      <w:r w:rsidRPr="006F3576">
        <w:rPr>
          <w:color w:val="1F1F1F"/>
        </w:rPr>
        <w:t>L'évolution et le développement de l'enfant</w:t>
      </w:r>
    </w:p>
    <w:p w:rsidR="006F3576" w:rsidRPr="006F3576" w:rsidRDefault="006F3576" w:rsidP="006F3576">
      <w:pPr>
        <w:pStyle w:val="Paragraphedeliste"/>
        <w:numPr>
          <w:ilvl w:val="0"/>
          <w:numId w:val="6"/>
        </w:numPr>
        <w:jc w:val="both"/>
        <w:rPr>
          <w:color w:val="1F1F1F"/>
        </w:rPr>
      </w:pPr>
      <w:r w:rsidRPr="006F3576">
        <w:rPr>
          <w:color w:val="1F1F1F"/>
        </w:rPr>
        <w:t>Les stades du développement de l'enfant</w:t>
      </w:r>
    </w:p>
    <w:p w:rsidR="006F3576" w:rsidRPr="006F3576" w:rsidRDefault="006F3576" w:rsidP="006F3576">
      <w:pPr>
        <w:pStyle w:val="Paragraphedeliste"/>
        <w:numPr>
          <w:ilvl w:val="0"/>
          <w:numId w:val="6"/>
        </w:numPr>
        <w:jc w:val="both"/>
        <w:rPr>
          <w:color w:val="1F1F1F"/>
        </w:rPr>
      </w:pPr>
      <w:r w:rsidRPr="006F3576">
        <w:rPr>
          <w:color w:val="1F1F1F"/>
        </w:rPr>
        <w:t>Le développement de l'enfant et le langage</w:t>
      </w:r>
    </w:p>
    <w:p w:rsidR="006F3576" w:rsidRPr="006F3576" w:rsidRDefault="006F3576" w:rsidP="006F3576">
      <w:pPr>
        <w:jc w:val="both"/>
        <w:rPr>
          <w:color w:val="1F1F1F"/>
        </w:rPr>
      </w:pPr>
      <w:r w:rsidRPr="006F3576">
        <w:rPr>
          <w:color w:val="1F1F1F"/>
        </w:rPr>
        <w:t>Conclusion</w:t>
      </w:r>
    </w:p>
    <w:p w:rsidR="006F3576" w:rsidRPr="006F3576" w:rsidRDefault="006F3576" w:rsidP="006F3576">
      <w:pPr>
        <w:pStyle w:val="Titre2"/>
        <w:textAlignment w:val="center"/>
        <w:rPr>
          <w:rFonts w:asciiTheme="minorHAnsi" w:hAnsiTheme="minorHAnsi"/>
          <w:b w:val="0"/>
          <w:color w:val="1F1F1F"/>
          <w:sz w:val="22"/>
          <w:szCs w:val="22"/>
        </w:rPr>
      </w:pPr>
      <w:r w:rsidRPr="006F3576">
        <w:rPr>
          <w:rFonts w:asciiTheme="minorHAnsi" w:hAnsiTheme="minorHAnsi"/>
          <w:b w:val="0"/>
          <w:color w:val="1F1F1F"/>
          <w:sz w:val="22"/>
          <w:szCs w:val="22"/>
        </w:rPr>
        <w:t>Postface</w:t>
      </w:r>
    </w:p>
    <w:p w:rsidR="006F3576" w:rsidRPr="006F3576" w:rsidRDefault="006F3576" w:rsidP="006F3576">
      <w:pPr>
        <w:jc w:val="both"/>
        <w:rPr>
          <w:b/>
        </w:rPr>
      </w:pPr>
      <w:r w:rsidRPr="006F3576">
        <w:rPr>
          <w:b/>
          <w:noProof/>
          <w:lang w:eastAsia="fr-FR"/>
        </w:rPr>
        <w:drawing>
          <wp:anchor distT="0" distB="0" distL="114300" distR="114300" simplePos="0" relativeHeight="251662336" behindDoc="0" locked="0" layoutInCell="1" allowOverlap="1">
            <wp:simplePos x="0" y="0"/>
            <wp:positionH relativeFrom="margin">
              <wp:posOffset>-147320</wp:posOffset>
            </wp:positionH>
            <wp:positionV relativeFrom="margin">
              <wp:align>top</wp:align>
            </wp:positionV>
            <wp:extent cx="1363980" cy="2085975"/>
            <wp:effectExtent l="19050" t="0" r="7620" b="0"/>
            <wp:wrapSquare wrapText="bothSides"/>
            <wp:docPr id="13" name="Image 13" descr="couverture de [REVUE_ID_NUMPUB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verture de [REVUE_ID_NUMPUBLIE]"/>
                    <pic:cNvPicPr>
                      <a:picLocks noChangeAspect="1" noChangeArrowheads="1"/>
                    </pic:cNvPicPr>
                  </pic:nvPicPr>
                  <pic:blipFill>
                    <a:blip r:embed="rId11" cstate="print"/>
                    <a:srcRect/>
                    <a:stretch>
                      <a:fillRect/>
                    </a:stretch>
                  </pic:blipFill>
                  <pic:spPr bwMode="auto">
                    <a:xfrm>
                      <a:off x="0" y="0"/>
                      <a:ext cx="1363980" cy="2085975"/>
                    </a:xfrm>
                    <a:prstGeom prst="rect">
                      <a:avLst/>
                    </a:prstGeom>
                    <a:noFill/>
                    <a:ln w="9525">
                      <a:noFill/>
                      <a:miter lim="800000"/>
                      <a:headEnd/>
                      <a:tailEnd/>
                    </a:ln>
                  </pic:spPr>
                </pic:pic>
              </a:graphicData>
            </a:graphic>
          </wp:anchor>
        </w:drawing>
      </w:r>
    </w:p>
    <w:p w:rsidR="006F3576" w:rsidRDefault="006F3576" w:rsidP="006C64FE">
      <w:pPr>
        <w:rPr>
          <w:b/>
        </w:rPr>
      </w:pPr>
    </w:p>
    <w:p w:rsidR="006F3576" w:rsidRDefault="006F3576" w:rsidP="006C64FE">
      <w:pPr>
        <w:rPr>
          <w:b/>
        </w:rPr>
      </w:pPr>
    </w:p>
    <w:p w:rsidR="006F3576" w:rsidRDefault="006F3576" w:rsidP="006C64FE">
      <w:pPr>
        <w:rPr>
          <w:b/>
        </w:rPr>
      </w:pPr>
    </w:p>
    <w:p w:rsidR="006F3576" w:rsidRDefault="006F3576" w:rsidP="006C64FE">
      <w:pPr>
        <w:rPr>
          <w:b/>
        </w:rPr>
      </w:pPr>
    </w:p>
    <w:p w:rsidR="006F3576" w:rsidRDefault="006F3576" w:rsidP="006C64FE">
      <w:pPr>
        <w:rPr>
          <w:b/>
        </w:rPr>
      </w:pPr>
    </w:p>
    <w:p w:rsidR="006F3576" w:rsidRDefault="006F3576" w:rsidP="006C64FE">
      <w:pPr>
        <w:rPr>
          <w:b/>
        </w:rPr>
      </w:pPr>
    </w:p>
    <w:p w:rsidR="006F3576" w:rsidRDefault="006F3576" w:rsidP="006C64FE">
      <w:pPr>
        <w:rPr>
          <w:b/>
        </w:rPr>
      </w:pPr>
    </w:p>
    <w:p w:rsidR="006F3576" w:rsidRDefault="006F3576">
      <w:pPr>
        <w:rPr>
          <w:b/>
        </w:rPr>
      </w:pPr>
      <w:r>
        <w:rPr>
          <w:b/>
        </w:rPr>
        <w:br w:type="page"/>
      </w:r>
    </w:p>
    <w:p w:rsidR="00F155E9" w:rsidRDefault="00F155E9" w:rsidP="006C64FE">
      <w:pPr>
        <w:rPr>
          <w:rFonts w:eastAsia="Times New Roman" w:cs="Times New Roman"/>
          <w:smallCaps/>
          <w:color w:val="000000"/>
          <w:lang w:eastAsia="fr-FR"/>
        </w:rPr>
      </w:pPr>
      <w:r>
        <w:rPr>
          <w:rFonts w:eastAsia="Times New Roman" w:cs="Times New Roman"/>
          <w:smallCaps/>
          <w:color w:val="000000"/>
          <w:lang w:eastAsia="fr-FR"/>
        </w:rPr>
        <w:lastRenderedPageBreak/>
        <w:t xml:space="preserve">Alain, </w:t>
      </w:r>
      <w:r>
        <w:rPr>
          <w:rFonts w:eastAsia="Times New Roman" w:cs="Times New Roman"/>
          <w:i/>
          <w:color w:val="000000"/>
          <w:lang w:eastAsia="fr-FR"/>
        </w:rPr>
        <w:t>P</w:t>
      </w:r>
      <w:r w:rsidRPr="00F155E9">
        <w:rPr>
          <w:rFonts w:eastAsia="Times New Roman" w:cs="Times New Roman"/>
          <w:i/>
          <w:color w:val="000000"/>
          <w:lang w:eastAsia="fr-FR"/>
        </w:rPr>
        <w:t>ropos sur l'éducation suivis de pédagogie enfantine</w:t>
      </w:r>
      <w:r w:rsidRPr="00F155E9">
        <w:rPr>
          <w:rFonts w:eastAsia="Times New Roman" w:cs="Times New Roman"/>
          <w:color w:val="000000"/>
          <w:lang w:eastAsia="fr-FR"/>
        </w:rPr>
        <w:t xml:space="preserve">, </w:t>
      </w:r>
      <w:proofErr w:type="spellStart"/>
      <w:r w:rsidRPr="00F155E9">
        <w:rPr>
          <w:rFonts w:eastAsia="Times New Roman" w:cs="Times New Roman"/>
          <w:color w:val="000000"/>
          <w:lang w:eastAsia="fr-FR"/>
        </w:rPr>
        <w:t>Puf</w:t>
      </w:r>
      <w:proofErr w:type="spellEnd"/>
      <w:r w:rsidRPr="00F155E9">
        <w:rPr>
          <w:rFonts w:eastAsia="Times New Roman" w:cs="Times New Roman"/>
          <w:color w:val="000000"/>
          <w:lang w:eastAsia="fr-FR"/>
        </w:rPr>
        <w:t>, 2005</w:t>
      </w:r>
    </w:p>
    <w:p w:rsidR="006C64FE" w:rsidRPr="007806FA" w:rsidRDefault="006C64FE" w:rsidP="006C64FE">
      <w:pPr>
        <w:rPr>
          <w:b/>
        </w:rPr>
      </w:pPr>
      <w:proofErr w:type="spellStart"/>
      <w:r w:rsidRPr="006C64FE">
        <w:rPr>
          <w:rFonts w:eastAsia="Times New Roman" w:cs="Times New Roman"/>
          <w:smallCaps/>
          <w:color w:val="000000"/>
          <w:lang w:eastAsia="fr-FR"/>
        </w:rPr>
        <w:t>Balleyguier</w:t>
      </w:r>
      <w:proofErr w:type="spellEnd"/>
      <w:r w:rsidRPr="006C64FE">
        <w:rPr>
          <w:rFonts w:eastAsia="Times New Roman" w:cs="Times New Roman"/>
          <w:color w:val="000000"/>
          <w:lang w:eastAsia="fr-FR"/>
        </w:rPr>
        <w:t xml:space="preserve"> G</w:t>
      </w:r>
      <w:r w:rsidR="00F155E9">
        <w:rPr>
          <w:rFonts w:eastAsia="Times New Roman" w:cs="Times New Roman"/>
          <w:color w:val="000000"/>
          <w:lang w:eastAsia="fr-FR"/>
        </w:rPr>
        <w:t xml:space="preserve">, </w:t>
      </w:r>
      <w:r w:rsidRPr="006C64FE">
        <w:rPr>
          <w:rFonts w:eastAsia="Times New Roman" w:cs="Times New Roman"/>
          <w:i/>
          <w:iCs/>
          <w:color w:val="000000"/>
          <w:lang w:eastAsia="fr-FR"/>
        </w:rPr>
        <w:t>Le développement émotionnel et social du jeune enfant</w:t>
      </w:r>
      <w:r w:rsidRPr="006C64FE">
        <w:rPr>
          <w:rFonts w:eastAsia="Times New Roman" w:cs="Times New Roman"/>
          <w:color w:val="000000"/>
          <w:lang w:eastAsia="fr-FR"/>
        </w:rPr>
        <w:t>, P.U.F., Paris</w:t>
      </w:r>
      <w:r w:rsidR="00F155E9">
        <w:rPr>
          <w:rFonts w:eastAsia="Times New Roman" w:cs="Times New Roman"/>
          <w:color w:val="000000"/>
          <w:lang w:eastAsia="fr-FR"/>
        </w:rPr>
        <w:t xml:space="preserve"> 1996</w:t>
      </w:r>
    </w:p>
    <w:p w:rsidR="006C64FE" w:rsidRPr="006C64FE" w:rsidRDefault="006C64FE" w:rsidP="006C64FE">
      <w:pPr>
        <w:rPr>
          <w:b/>
        </w:rPr>
      </w:pPr>
      <w:r w:rsidRPr="006C64FE">
        <w:rPr>
          <w:rFonts w:eastAsia="Times New Roman" w:cs="Times New Roman"/>
          <w:smallCaps/>
          <w:color w:val="000000"/>
          <w:lang w:eastAsia="fr-FR"/>
        </w:rPr>
        <w:t>Bee</w:t>
      </w:r>
      <w:r w:rsidRPr="006C64FE">
        <w:rPr>
          <w:rFonts w:eastAsia="Times New Roman" w:cs="Times New Roman"/>
          <w:color w:val="000000"/>
          <w:lang w:eastAsia="fr-FR"/>
        </w:rPr>
        <w:t xml:space="preserve"> H., </w:t>
      </w:r>
      <w:r w:rsidRPr="006C64FE">
        <w:rPr>
          <w:rFonts w:eastAsia="Times New Roman" w:cs="Times New Roman"/>
          <w:smallCaps/>
          <w:color w:val="000000"/>
          <w:lang w:eastAsia="fr-FR"/>
        </w:rPr>
        <w:t>Boyd</w:t>
      </w:r>
      <w:r w:rsidR="00F155E9">
        <w:rPr>
          <w:rFonts w:eastAsia="Times New Roman" w:cs="Times New Roman"/>
          <w:color w:val="000000"/>
          <w:lang w:eastAsia="fr-FR"/>
        </w:rPr>
        <w:t xml:space="preserve"> D</w:t>
      </w:r>
      <w:r w:rsidRPr="006C64FE">
        <w:rPr>
          <w:rFonts w:eastAsia="Times New Roman" w:cs="Times New Roman"/>
          <w:color w:val="000000"/>
          <w:lang w:eastAsia="fr-FR"/>
        </w:rPr>
        <w:t xml:space="preserve">, </w:t>
      </w:r>
      <w:r w:rsidRPr="006C64FE">
        <w:rPr>
          <w:rFonts w:eastAsia="Times New Roman" w:cs="Times New Roman"/>
          <w:i/>
          <w:iCs/>
          <w:color w:val="000000"/>
          <w:lang w:eastAsia="fr-FR"/>
        </w:rPr>
        <w:t>Psychologie du développement (Les âges de la vie)</w:t>
      </w:r>
      <w:r w:rsidRPr="006C64FE">
        <w:rPr>
          <w:rFonts w:eastAsia="Times New Roman" w:cs="Times New Roman"/>
          <w:color w:val="000000"/>
          <w:lang w:eastAsia="fr-FR"/>
        </w:rPr>
        <w:t>, Bruxelles. Réédité en 2003.</w:t>
      </w:r>
    </w:p>
    <w:p w:rsidR="005041FE" w:rsidRDefault="005041FE" w:rsidP="00AE1F4B">
      <w:pPr>
        <w:rPr>
          <w:rFonts w:eastAsia="Times New Roman" w:cs="Times New Roman"/>
          <w:color w:val="000000"/>
          <w:lang w:eastAsia="fr-FR"/>
        </w:rPr>
      </w:pPr>
      <w:r w:rsidRPr="005041FE">
        <w:rPr>
          <w:rFonts w:ascii="Georgia" w:hAnsi="Georgia"/>
          <w:smallCaps/>
          <w:color w:val="000000"/>
          <w:sz w:val="21"/>
          <w:szCs w:val="21"/>
        </w:rPr>
        <w:t>Bettelheim B</w:t>
      </w:r>
      <w:r>
        <w:rPr>
          <w:rFonts w:ascii="Georgia" w:hAnsi="Georgia"/>
          <w:color w:val="000000"/>
          <w:sz w:val="21"/>
          <w:szCs w:val="21"/>
        </w:rPr>
        <w:t xml:space="preserve">, </w:t>
      </w:r>
      <w:r w:rsidRPr="005041FE">
        <w:rPr>
          <w:rFonts w:ascii="Georgia" w:hAnsi="Georgia"/>
          <w:i/>
          <w:color w:val="000000"/>
          <w:sz w:val="21"/>
          <w:szCs w:val="21"/>
        </w:rPr>
        <w:t>La lecture et l'enfant</w:t>
      </w:r>
      <w:r>
        <w:rPr>
          <w:rFonts w:ascii="Georgia" w:hAnsi="Georgia"/>
          <w:color w:val="000000"/>
          <w:sz w:val="21"/>
          <w:szCs w:val="21"/>
        </w:rPr>
        <w:t xml:space="preserve">, Robert Laffont </w:t>
      </w:r>
      <w:r w:rsidRPr="005041FE">
        <w:rPr>
          <w:rFonts w:ascii="Georgia" w:hAnsi="Georgia"/>
          <w:color w:val="000000"/>
          <w:sz w:val="21"/>
          <w:szCs w:val="21"/>
        </w:rPr>
        <w:t>1983</w:t>
      </w:r>
      <w:r>
        <w:rPr>
          <w:rFonts w:eastAsia="Times New Roman" w:cs="Times New Roman"/>
          <w:color w:val="000000"/>
          <w:lang w:eastAsia="fr-FR"/>
        </w:rPr>
        <w:t xml:space="preserve"> </w:t>
      </w:r>
    </w:p>
    <w:p w:rsidR="00C7519C" w:rsidRDefault="00C7519C" w:rsidP="00AE1F4B">
      <w:pPr>
        <w:rPr>
          <w:rFonts w:eastAsia="Times New Roman" w:cs="Times New Roman"/>
          <w:color w:val="000000"/>
          <w:lang w:eastAsia="fr-FR"/>
        </w:rPr>
      </w:pPr>
      <w:proofErr w:type="spellStart"/>
      <w:r w:rsidRPr="00C7519C">
        <w:rPr>
          <w:rFonts w:ascii="Georgia" w:hAnsi="Georgia"/>
          <w:smallCaps/>
          <w:color w:val="000000"/>
          <w:sz w:val="21"/>
          <w:szCs w:val="21"/>
        </w:rPr>
        <w:t>Boimare</w:t>
      </w:r>
      <w:proofErr w:type="spellEnd"/>
      <w:r w:rsidRPr="00C7519C">
        <w:rPr>
          <w:rFonts w:eastAsia="Times New Roman" w:cs="Times New Roman"/>
          <w:smallCaps/>
          <w:color w:val="000000"/>
          <w:lang w:eastAsia="fr-FR"/>
        </w:rPr>
        <w:t xml:space="preserve"> S</w:t>
      </w:r>
      <w:r>
        <w:rPr>
          <w:rFonts w:eastAsia="Times New Roman" w:cs="Times New Roman"/>
          <w:color w:val="000000"/>
          <w:lang w:eastAsia="fr-FR"/>
        </w:rPr>
        <w:t xml:space="preserve">, </w:t>
      </w:r>
      <w:r w:rsidRPr="00C7519C">
        <w:rPr>
          <w:rFonts w:eastAsia="Times New Roman" w:cs="Times New Roman"/>
          <w:i/>
          <w:color w:val="000000"/>
          <w:lang w:eastAsia="fr-FR"/>
        </w:rPr>
        <w:t>L'enfant et la peur d'apprendre</w:t>
      </w:r>
      <w:r>
        <w:rPr>
          <w:rFonts w:eastAsia="Times New Roman" w:cs="Times New Roman"/>
          <w:color w:val="000000"/>
          <w:lang w:eastAsia="fr-FR"/>
        </w:rPr>
        <w:t xml:space="preserve">, </w:t>
      </w:r>
      <w:proofErr w:type="spellStart"/>
      <w:r>
        <w:rPr>
          <w:rFonts w:eastAsia="Times New Roman" w:cs="Times New Roman"/>
          <w:color w:val="000000"/>
          <w:lang w:eastAsia="fr-FR"/>
        </w:rPr>
        <w:t>Dunod</w:t>
      </w:r>
      <w:proofErr w:type="spellEnd"/>
      <w:r>
        <w:rPr>
          <w:rFonts w:eastAsia="Times New Roman" w:cs="Times New Roman"/>
          <w:color w:val="000000"/>
          <w:lang w:eastAsia="fr-FR"/>
        </w:rPr>
        <w:t xml:space="preserve"> 2004</w:t>
      </w:r>
    </w:p>
    <w:p w:rsidR="0047426D" w:rsidRDefault="00F155E9" w:rsidP="00AE1F4B">
      <w:pPr>
        <w:rPr>
          <w:smallCaps/>
          <w:color w:val="000000"/>
        </w:rPr>
      </w:pPr>
      <w:r>
        <w:rPr>
          <w:rFonts w:eastAsia="Times New Roman" w:cs="Times New Roman"/>
          <w:color w:val="000000"/>
          <w:lang w:eastAsia="fr-FR"/>
        </w:rPr>
        <w:t xml:space="preserve">CYRULNIK B, </w:t>
      </w:r>
      <w:r w:rsidR="0047426D" w:rsidRPr="00A47484">
        <w:rPr>
          <w:rFonts w:eastAsia="Times New Roman" w:cs="Times New Roman"/>
          <w:color w:val="000000"/>
          <w:lang w:eastAsia="fr-FR"/>
        </w:rPr>
        <w:t xml:space="preserve"> </w:t>
      </w:r>
      <w:r w:rsidR="0047426D" w:rsidRPr="0047426D">
        <w:rPr>
          <w:rFonts w:eastAsia="Times New Roman" w:cs="Times New Roman"/>
          <w:i/>
          <w:color w:val="000000"/>
          <w:lang w:eastAsia="fr-FR"/>
        </w:rPr>
        <w:t>La naissance du sens</w:t>
      </w:r>
      <w:r w:rsidR="0047426D" w:rsidRPr="00A47484">
        <w:rPr>
          <w:rFonts w:eastAsia="Times New Roman" w:cs="Times New Roman"/>
          <w:color w:val="000000"/>
          <w:lang w:eastAsia="fr-FR"/>
        </w:rPr>
        <w:t>; Paris, édition Hachette</w:t>
      </w:r>
      <w:r w:rsidR="0047426D" w:rsidRPr="007806FA">
        <w:rPr>
          <w:smallCaps/>
          <w:color w:val="000000"/>
        </w:rPr>
        <w:t xml:space="preserve"> </w:t>
      </w:r>
      <w:r>
        <w:rPr>
          <w:smallCaps/>
          <w:color w:val="000000"/>
        </w:rPr>
        <w:t>1998</w:t>
      </w:r>
    </w:p>
    <w:p w:rsidR="00AE1F4B" w:rsidRPr="007806FA" w:rsidRDefault="0061552C" w:rsidP="00AE1F4B">
      <w:pPr>
        <w:rPr>
          <w:color w:val="000000"/>
        </w:rPr>
      </w:pPr>
      <w:proofErr w:type="spellStart"/>
      <w:r w:rsidRPr="007806FA">
        <w:rPr>
          <w:smallCaps/>
          <w:color w:val="000000"/>
        </w:rPr>
        <w:t>Golse</w:t>
      </w:r>
      <w:proofErr w:type="spellEnd"/>
      <w:r w:rsidRPr="007806FA">
        <w:rPr>
          <w:color w:val="000000"/>
        </w:rPr>
        <w:t xml:space="preserve"> </w:t>
      </w:r>
      <w:r w:rsidR="00F155E9">
        <w:rPr>
          <w:color w:val="000000"/>
        </w:rPr>
        <w:t>B</w:t>
      </w:r>
      <w:r w:rsidRPr="007806FA">
        <w:rPr>
          <w:color w:val="000000"/>
        </w:rPr>
        <w:t xml:space="preserve">, </w:t>
      </w:r>
      <w:r w:rsidRPr="007806FA">
        <w:rPr>
          <w:i/>
          <w:iCs/>
          <w:color w:val="000000"/>
        </w:rPr>
        <w:t>Le développement affectif et intellectuel de l’enfant</w:t>
      </w:r>
      <w:r w:rsidRPr="007806FA">
        <w:rPr>
          <w:color w:val="000000"/>
        </w:rPr>
        <w:t>, Masson, Paris</w:t>
      </w:r>
      <w:r w:rsidR="00F155E9">
        <w:rPr>
          <w:color w:val="000000"/>
        </w:rPr>
        <w:t xml:space="preserve"> 1985</w:t>
      </w:r>
    </w:p>
    <w:p w:rsidR="007806FA" w:rsidRPr="0061552C" w:rsidRDefault="007806FA" w:rsidP="007806FA">
      <w:pPr>
        <w:rPr>
          <w:rFonts w:eastAsia="Times New Roman" w:cs="Times New Roman"/>
          <w:color w:val="000000"/>
          <w:lang w:eastAsia="fr-FR"/>
        </w:rPr>
      </w:pPr>
      <w:r w:rsidRPr="007806FA">
        <w:rPr>
          <w:rFonts w:eastAsia="Times New Roman" w:cs="Times New Roman"/>
          <w:color w:val="000000"/>
          <w:lang w:eastAsia="fr-FR"/>
        </w:rPr>
        <w:t>HOUDE  O</w:t>
      </w:r>
      <w:r w:rsidRPr="007806FA">
        <w:rPr>
          <w:rFonts w:eastAsia="Times New Roman" w:cs="Times New Roman"/>
          <w:i/>
          <w:color w:val="000000"/>
          <w:lang w:eastAsia="fr-FR"/>
        </w:rPr>
        <w:t>, La psychologie de l'enfant,</w:t>
      </w:r>
      <w:r w:rsidRPr="007806FA">
        <w:rPr>
          <w:rFonts w:eastAsia="Times New Roman" w:cs="Times New Roman"/>
          <w:color w:val="000000"/>
          <w:lang w:eastAsia="fr-FR"/>
        </w:rPr>
        <w:t xml:space="preserve"> collection Que sais-je ?, P</w:t>
      </w:r>
      <w:r w:rsidR="00F155E9">
        <w:rPr>
          <w:rFonts w:eastAsia="Times New Roman" w:cs="Times New Roman"/>
          <w:color w:val="000000"/>
          <w:lang w:eastAsia="fr-FR"/>
        </w:rPr>
        <w:t>resses universitaires de France 2004</w:t>
      </w:r>
    </w:p>
    <w:p w:rsidR="0061552C" w:rsidRPr="007806FA" w:rsidRDefault="0061552C" w:rsidP="0061552C">
      <w:pPr>
        <w:rPr>
          <w:color w:val="000000"/>
        </w:rPr>
      </w:pPr>
      <w:r w:rsidRPr="007806FA">
        <w:rPr>
          <w:smallCaps/>
          <w:color w:val="000000"/>
        </w:rPr>
        <w:t>Maury</w:t>
      </w:r>
      <w:r w:rsidRPr="007806FA">
        <w:rPr>
          <w:color w:val="000000"/>
        </w:rPr>
        <w:t xml:space="preserve"> L</w:t>
      </w:r>
      <w:r w:rsidR="00F155E9">
        <w:rPr>
          <w:color w:val="000000"/>
        </w:rPr>
        <w:t xml:space="preserve">, </w:t>
      </w:r>
      <w:r w:rsidRPr="007806FA">
        <w:rPr>
          <w:i/>
          <w:iCs/>
          <w:color w:val="000000"/>
        </w:rPr>
        <w:t>Le développement de l’enfant</w:t>
      </w:r>
      <w:r w:rsidRPr="007806FA">
        <w:rPr>
          <w:color w:val="000000"/>
        </w:rPr>
        <w:t>, Col. Que sais-je ?, P.U.F., Paris</w:t>
      </w:r>
      <w:r w:rsidR="00F155E9">
        <w:rPr>
          <w:color w:val="000000"/>
        </w:rPr>
        <w:t xml:space="preserve"> 1991</w:t>
      </w:r>
    </w:p>
    <w:p w:rsidR="0061552C" w:rsidRPr="007806FA" w:rsidRDefault="0061552C" w:rsidP="0061552C">
      <w:pPr>
        <w:rPr>
          <w:color w:val="000000"/>
        </w:rPr>
      </w:pPr>
      <w:r w:rsidRPr="0061552C">
        <w:rPr>
          <w:rFonts w:eastAsia="Times New Roman" w:cs="Times New Roman"/>
          <w:smallCaps/>
          <w:color w:val="000000"/>
          <w:lang w:eastAsia="fr-FR"/>
        </w:rPr>
        <w:t>Montessori</w:t>
      </w:r>
      <w:r w:rsidR="00F155E9">
        <w:rPr>
          <w:rFonts w:eastAsia="Times New Roman" w:cs="Times New Roman"/>
          <w:color w:val="000000"/>
          <w:lang w:eastAsia="fr-FR"/>
        </w:rPr>
        <w:t xml:space="preserve"> M</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L’esprit absorbant de l’enfant</w:t>
      </w:r>
      <w:r w:rsidR="00F155E9">
        <w:rPr>
          <w:rFonts w:eastAsia="Times New Roman" w:cs="Times New Roman"/>
          <w:color w:val="000000"/>
          <w:lang w:eastAsia="fr-FR"/>
        </w:rPr>
        <w:t xml:space="preserve">, </w:t>
      </w:r>
      <w:proofErr w:type="spellStart"/>
      <w:r w:rsidR="00F155E9">
        <w:rPr>
          <w:rFonts w:eastAsia="Times New Roman" w:cs="Times New Roman"/>
          <w:color w:val="000000"/>
          <w:lang w:eastAsia="fr-FR"/>
        </w:rPr>
        <w:t>Desclée</w:t>
      </w:r>
      <w:proofErr w:type="spellEnd"/>
      <w:r w:rsidR="00F155E9">
        <w:rPr>
          <w:rFonts w:eastAsia="Times New Roman" w:cs="Times New Roman"/>
          <w:color w:val="000000"/>
          <w:lang w:eastAsia="fr-FR"/>
        </w:rPr>
        <w:t xml:space="preserve"> de Brouwer, Paris 1959</w:t>
      </w:r>
    </w:p>
    <w:p w:rsidR="0061552C" w:rsidRPr="007806FA" w:rsidRDefault="0061552C" w:rsidP="0061552C">
      <w:pPr>
        <w:rPr>
          <w:rFonts w:eastAsia="Times New Roman" w:cs="Times New Roman"/>
          <w:color w:val="000000"/>
          <w:lang w:eastAsia="fr-FR"/>
        </w:rPr>
      </w:pPr>
      <w:proofErr w:type="spellStart"/>
      <w:r w:rsidRPr="0061552C">
        <w:rPr>
          <w:rFonts w:eastAsia="Times New Roman" w:cs="Times New Roman"/>
          <w:smallCaps/>
          <w:color w:val="000000"/>
          <w:lang w:eastAsia="fr-FR"/>
        </w:rPr>
        <w:t>Mucchielli</w:t>
      </w:r>
      <w:proofErr w:type="spellEnd"/>
      <w:r w:rsidR="00F155E9">
        <w:rPr>
          <w:rFonts w:eastAsia="Times New Roman" w:cs="Times New Roman"/>
          <w:color w:val="000000"/>
          <w:lang w:eastAsia="fr-FR"/>
        </w:rPr>
        <w:t xml:space="preserve"> R</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La personnalité de l’enfant (Son édification de la naissance à la fin de l’adolescence)</w:t>
      </w:r>
      <w:r w:rsidR="00F155E9">
        <w:rPr>
          <w:rFonts w:eastAsia="Times New Roman" w:cs="Times New Roman"/>
          <w:color w:val="000000"/>
          <w:lang w:eastAsia="fr-FR"/>
        </w:rPr>
        <w:t>, E.S.F., Paris 1962</w:t>
      </w:r>
    </w:p>
    <w:p w:rsidR="0061552C" w:rsidRPr="007806FA"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Piaget</w:t>
      </w:r>
      <w:r w:rsidR="00F155E9">
        <w:rPr>
          <w:rFonts w:eastAsia="Times New Roman" w:cs="Times New Roman"/>
          <w:color w:val="000000"/>
          <w:lang w:eastAsia="fr-FR"/>
        </w:rPr>
        <w:t xml:space="preserve"> J</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La naissance de l’intelligence chez l’enfant</w:t>
      </w:r>
      <w:r w:rsidRPr="0061552C">
        <w:rPr>
          <w:rFonts w:eastAsia="Times New Roman" w:cs="Times New Roman"/>
          <w:color w:val="000000"/>
          <w:lang w:eastAsia="fr-FR"/>
        </w:rPr>
        <w:t xml:space="preserve">, </w:t>
      </w:r>
      <w:proofErr w:type="spellStart"/>
      <w:r w:rsidRPr="0061552C">
        <w:rPr>
          <w:rFonts w:eastAsia="Times New Roman" w:cs="Times New Roman"/>
          <w:color w:val="000000"/>
          <w:lang w:eastAsia="fr-FR"/>
        </w:rPr>
        <w:t>Delach</w:t>
      </w:r>
      <w:r w:rsidR="00F155E9">
        <w:rPr>
          <w:rFonts w:eastAsia="Times New Roman" w:cs="Times New Roman"/>
          <w:color w:val="000000"/>
          <w:lang w:eastAsia="fr-FR"/>
        </w:rPr>
        <w:t>aux</w:t>
      </w:r>
      <w:proofErr w:type="spellEnd"/>
      <w:r w:rsidR="00F155E9">
        <w:rPr>
          <w:rFonts w:eastAsia="Times New Roman" w:cs="Times New Roman"/>
          <w:color w:val="000000"/>
          <w:lang w:eastAsia="fr-FR"/>
        </w:rPr>
        <w:t xml:space="preserve"> et </w:t>
      </w:r>
      <w:proofErr w:type="spellStart"/>
      <w:r w:rsidR="00F155E9">
        <w:rPr>
          <w:rFonts w:eastAsia="Times New Roman" w:cs="Times New Roman"/>
          <w:color w:val="000000"/>
          <w:lang w:eastAsia="fr-FR"/>
        </w:rPr>
        <w:t>Niestlé</w:t>
      </w:r>
      <w:proofErr w:type="spellEnd"/>
      <w:r w:rsidR="00F155E9">
        <w:rPr>
          <w:rFonts w:eastAsia="Times New Roman" w:cs="Times New Roman"/>
          <w:color w:val="000000"/>
          <w:lang w:eastAsia="fr-FR"/>
        </w:rPr>
        <w:t>, Neuchâtel/Paris 1936</w:t>
      </w:r>
    </w:p>
    <w:p w:rsidR="0061552C" w:rsidRPr="007806FA"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Piaget</w:t>
      </w:r>
      <w:r w:rsidR="00F155E9">
        <w:rPr>
          <w:rFonts w:eastAsia="Times New Roman" w:cs="Times New Roman"/>
          <w:color w:val="000000"/>
          <w:lang w:eastAsia="fr-FR"/>
        </w:rPr>
        <w:t xml:space="preserve"> J.</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La construction du réel chez l’enfant</w:t>
      </w:r>
      <w:r w:rsidRPr="0061552C">
        <w:rPr>
          <w:rFonts w:eastAsia="Times New Roman" w:cs="Times New Roman"/>
          <w:color w:val="000000"/>
          <w:lang w:eastAsia="fr-FR"/>
        </w:rPr>
        <w:t xml:space="preserve">, </w:t>
      </w:r>
      <w:proofErr w:type="spellStart"/>
      <w:r w:rsidRPr="0061552C">
        <w:rPr>
          <w:rFonts w:eastAsia="Times New Roman" w:cs="Times New Roman"/>
          <w:color w:val="000000"/>
          <w:lang w:eastAsia="fr-FR"/>
        </w:rPr>
        <w:t>Delach</w:t>
      </w:r>
      <w:r w:rsidR="00F155E9">
        <w:rPr>
          <w:rFonts w:eastAsia="Times New Roman" w:cs="Times New Roman"/>
          <w:color w:val="000000"/>
          <w:lang w:eastAsia="fr-FR"/>
        </w:rPr>
        <w:t>aux</w:t>
      </w:r>
      <w:proofErr w:type="spellEnd"/>
      <w:r w:rsidR="00F155E9">
        <w:rPr>
          <w:rFonts w:eastAsia="Times New Roman" w:cs="Times New Roman"/>
          <w:color w:val="000000"/>
          <w:lang w:eastAsia="fr-FR"/>
        </w:rPr>
        <w:t xml:space="preserve"> et </w:t>
      </w:r>
      <w:proofErr w:type="spellStart"/>
      <w:r w:rsidR="00F155E9">
        <w:rPr>
          <w:rFonts w:eastAsia="Times New Roman" w:cs="Times New Roman"/>
          <w:color w:val="000000"/>
          <w:lang w:eastAsia="fr-FR"/>
        </w:rPr>
        <w:t>Niestlé</w:t>
      </w:r>
      <w:proofErr w:type="spellEnd"/>
      <w:r w:rsidR="00F155E9">
        <w:rPr>
          <w:rFonts w:eastAsia="Times New Roman" w:cs="Times New Roman"/>
          <w:color w:val="000000"/>
          <w:lang w:eastAsia="fr-FR"/>
        </w:rPr>
        <w:t>, Neuchâtel/Paris 1937</w:t>
      </w:r>
    </w:p>
    <w:p w:rsidR="0061552C" w:rsidRPr="007806FA"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Piaget</w:t>
      </w:r>
      <w:r w:rsidR="00F155E9">
        <w:rPr>
          <w:rFonts w:eastAsia="Times New Roman" w:cs="Times New Roman"/>
          <w:color w:val="000000"/>
          <w:lang w:eastAsia="fr-FR"/>
        </w:rPr>
        <w:t xml:space="preserve"> J</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La formation du symbole chez l’enfant (Imitation, jeu et rêve, image et représentation)</w:t>
      </w:r>
      <w:r w:rsidRPr="0061552C">
        <w:rPr>
          <w:rFonts w:eastAsia="Times New Roman" w:cs="Times New Roman"/>
          <w:color w:val="000000"/>
          <w:lang w:eastAsia="fr-FR"/>
        </w:rPr>
        <w:t xml:space="preserve">, </w:t>
      </w:r>
      <w:proofErr w:type="spellStart"/>
      <w:r w:rsidRPr="0061552C">
        <w:rPr>
          <w:rFonts w:eastAsia="Times New Roman" w:cs="Times New Roman"/>
          <w:color w:val="000000"/>
          <w:lang w:eastAsia="fr-FR"/>
        </w:rPr>
        <w:t>Delach</w:t>
      </w:r>
      <w:r w:rsidR="00F155E9">
        <w:rPr>
          <w:rFonts w:eastAsia="Times New Roman" w:cs="Times New Roman"/>
          <w:color w:val="000000"/>
          <w:lang w:eastAsia="fr-FR"/>
        </w:rPr>
        <w:t>aux</w:t>
      </w:r>
      <w:proofErr w:type="spellEnd"/>
      <w:r w:rsidR="00F155E9">
        <w:rPr>
          <w:rFonts w:eastAsia="Times New Roman" w:cs="Times New Roman"/>
          <w:color w:val="000000"/>
          <w:lang w:eastAsia="fr-FR"/>
        </w:rPr>
        <w:t xml:space="preserve"> et </w:t>
      </w:r>
      <w:proofErr w:type="spellStart"/>
      <w:r w:rsidR="00F155E9">
        <w:rPr>
          <w:rFonts w:eastAsia="Times New Roman" w:cs="Times New Roman"/>
          <w:color w:val="000000"/>
          <w:lang w:eastAsia="fr-FR"/>
        </w:rPr>
        <w:t>Niestlé</w:t>
      </w:r>
      <w:proofErr w:type="spellEnd"/>
      <w:r w:rsidR="00F155E9">
        <w:rPr>
          <w:rFonts w:eastAsia="Times New Roman" w:cs="Times New Roman"/>
          <w:color w:val="000000"/>
          <w:lang w:eastAsia="fr-FR"/>
        </w:rPr>
        <w:t>, Neuchâtel/Paris 1945</w:t>
      </w:r>
    </w:p>
    <w:p w:rsidR="0061552C" w:rsidRPr="007806FA"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Piaget</w:t>
      </w:r>
      <w:r w:rsidRPr="0061552C">
        <w:rPr>
          <w:rFonts w:eastAsia="Times New Roman" w:cs="Times New Roman"/>
          <w:color w:val="000000"/>
          <w:lang w:eastAsia="fr-FR"/>
        </w:rPr>
        <w:t xml:space="preserve"> J. et </w:t>
      </w:r>
      <w:proofErr w:type="spellStart"/>
      <w:r w:rsidRPr="0061552C">
        <w:rPr>
          <w:rFonts w:eastAsia="Times New Roman" w:cs="Times New Roman"/>
          <w:smallCaps/>
          <w:color w:val="000000"/>
          <w:lang w:eastAsia="fr-FR"/>
        </w:rPr>
        <w:t>Inhelder</w:t>
      </w:r>
      <w:proofErr w:type="spellEnd"/>
      <w:r w:rsidR="00F155E9">
        <w:rPr>
          <w:rFonts w:eastAsia="Times New Roman" w:cs="Times New Roman"/>
          <w:color w:val="000000"/>
          <w:lang w:eastAsia="fr-FR"/>
        </w:rPr>
        <w:t xml:space="preserve"> B</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La psychologie de l’enfant</w:t>
      </w:r>
      <w:r w:rsidRPr="0061552C">
        <w:rPr>
          <w:rFonts w:eastAsia="Times New Roman" w:cs="Times New Roman"/>
          <w:color w:val="000000"/>
          <w:lang w:eastAsia="fr-FR"/>
        </w:rPr>
        <w:t>, Col.</w:t>
      </w:r>
      <w:r w:rsidR="00F155E9">
        <w:rPr>
          <w:rFonts w:eastAsia="Times New Roman" w:cs="Times New Roman"/>
          <w:color w:val="000000"/>
          <w:lang w:eastAsia="fr-FR"/>
        </w:rPr>
        <w:t xml:space="preserve"> Que sais-je ?, P.U.F., Paris 1996</w:t>
      </w:r>
    </w:p>
    <w:p w:rsidR="00F155E9" w:rsidRDefault="00F155E9" w:rsidP="0061552C">
      <w:pPr>
        <w:rPr>
          <w:rFonts w:eastAsia="Times New Roman" w:cs="Times New Roman"/>
          <w:smallCaps/>
          <w:color w:val="000000"/>
          <w:lang w:eastAsia="fr-FR"/>
        </w:rPr>
      </w:pPr>
      <w:proofErr w:type="spellStart"/>
      <w:r>
        <w:rPr>
          <w:rFonts w:eastAsia="Times New Roman" w:cs="Times New Roman"/>
          <w:smallCaps/>
          <w:color w:val="000000"/>
          <w:lang w:eastAsia="fr-FR"/>
        </w:rPr>
        <w:t>strok</w:t>
      </w:r>
      <w:proofErr w:type="spellEnd"/>
      <w:r>
        <w:rPr>
          <w:rFonts w:eastAsia="Times New Roman" w:cs="Times New Roman"/>
          <w:smallCaps/>
          <w:color w:val="000000"/>
          <w:lang w:eastAsia="fr-FR"/>
        </w:rPr>
        <w:t xml:space="preserve"> H, </w:t>
      </w:r>
      <w:r w:rsidRPr="00F155E9">
        <w:rPr>
          <w:rFonts w:eastAsia="Times New Roman" w:cs="Times New Roman"/>
          <w:i/>
          <w:color w:val="000000"/>
          <w:lang w:eastAsia="fr-FR"/>
        </w:rPr>
        <w:t>l'enfant de 3-6 ans</w:t>
      </w:r>
      <w:r w:rsidRPr="00F155E9">
        <w:rPr>
          <w:rFonts w:eastAsia="Times New Roman" w:cs="Times New Roman"/>
          <w:color w:val="000000"/>
          <w:lang w:eastAsia="fr-FR"/>
        </w:rPr>
        <w:t>, ESF 1982</w:t>
      </w:r>
    </w:p>
    <w:p w:rsidR="0061552C" w:rsidRPr="007806FA"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Wallon</w:t>
      </w:r>
      <w:r w:rsidR="00F155E9">
        <w:rPr>
          <w:rFonts w:eastAsia="Times New Roman" w:cs="Times New Roman"/>
          <w:color w:val="000000"/>
          <w:lang w:eastAsia="fr-FR"/>
        </w:rPr>
        <w:t xml:space="preserve"> H</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L’évolution psychologique de l’enfant</w:t>
      </w:r>
      <w:r w:rsidR="00F155E9">
        <w:rPr>
          <w:rFonts w:eastAsia="Times New Roman" w:cs="Times New Roman"/>
          <w:color w:val="000000"/>
          <w:lang w:eastAsia="fr-FR"/>
        </w:rPr>
        <w:t>, Armand Colin, Paris 1941</w:t>
      </w:r>
    </w:p>
    <w:p w:rsidR="0061552C" w:rsidRPr="007806FA"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Wallon</w:t>
      </w:r>
      <w:r w:rsidR="00F155E9">
        <w:rPr>
          <w:rFonts w:eastAsia="Times New Roman" w:cs="Times New Roman"/>
          <w:color w:val="000000"/>
          <w:lang w:eastAsia="fr-FR"/>
        </w:rPr>
        <w:t xml:space="preserve"> H</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De l’acte à la pensée (Essai de psychologie comparée)</w:t>
      </w:r>
      <w:r w:rsidRPr="0061552C">
        <w:rPr>
          <w:rFonts w:eastAsia="Times New Roman" w:cs="Times New Roman"/>
          <w:color w:val="000000"/>
          <w:lang w:eastAsia="fr-FR"/>
        </w:rPr>
        <w:t>, Flammarion, Par</w:t>
      </w:r>
      <w:r w:rsidR="00F155E9">
        <w:rPr>
          <w:rFonts w:eastAsia="Times New Roman" w:cs="Times New Roman"/>
          <w:color w:val="000000"/>
          <w:lang w:eastAsia="fr-FR"/>
        </w:rPr>
        <w:t>is. Réédité dans la Col. Champs 1942</w:t>
      </w:r>
    </w:p>
    <w:p w:rsidR="0061552C" w:rsidRPr="007806FA"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Wallon</w:t>
      </w:r>
      <w:r w:rsidR="00F155E9">
        <w:rPr>
          <w:rFonts w:eastAsia="Times New Roman" w:cs="Times New Roman"/>
          <w:color w:val="000000"/>
          <w:lang w:eastAsia="fr-FR"/>
        </w:rPr>
        <w:t xml:space="preserve"> H</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Les origines de la pensée chez l’enfant</w:t>
      </w:r>
      <w:r w:rsidR="00F155E9">
        <w:rPr>
          <w:rFonts w:eastAsia="Times New Roman" w:cs="Times New Roman"/>
          <w:color w:val="000000"/>
          <w:lang w:eastAsia="fr-FR"/>
        </w:rPr>
        <w:t>, P.U.F., Paris 1945</w:t>
      </w:r>
    </w:p>
    <w:p w:rsidR="0061552C" w:rsidRPr="007806FA"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Winnicott</w:t>
      </w:r>
      <w:r w:rsidR="00F155E9">
        <w:rPr>
          <w:rFonts w:eastAsia="Times New Roman" w:cs="Times New Roman"/>
          <w:color w:val="000000"/>
          <w:lang w:eastAsia="fr-FR"/>
        </w:rPr>
        <w:t xml:space="preserve"> D. W</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Processus de maturation chez l’en</w:t>
      </w:r>
      <w:r w:rsidR="007806FA">
        <w:rPr>
          <w:rFonts w:eastAsia="Times New Roman" w:cs="Times New Roman"/>
          <w:i/>
          <w:iCs/>
          <w:color w:val="000000"/>
          <w:lang w:eastAsia="fr-FR"/>
        </w:rPr>
        <w:t xml:space="preserve">fant (Développement affectif et </w:t>
      </w:r>
      <w:r w:rsidRPr="0061552C">
        <w:rPr>
          <w:rFonts w:eastAsia="Times New Roman" w:cs="Times New Roman"/>
          <w:i/>
          <w:iCs/>
          <w:color w:val="000000"/>
          <w:lang w:eastAsia="fr-FR"/>
        </w:rPr>
        <w:t>environnement)</w:t>
      </w:r>
      <w:r w:rsidR="00F155E9">
        <w:rPr>
          <w:rFonts w:eastAsia="Times New Roman" w:cs="Times New Roman"/>
          <w:color w:val="000000"/>
          <w:lang w:eastAsia="fr-FR"/>
        </w:rPr>
        <w:t>, Payot, Paris 1970</w:t>
      </w:r>
    </w:p>
    <w:p w:rsidR="0061552C" w:rsidRPr="007806FA"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Winnicott</w:t>
      </w:r>
      <w:r w:rsidR="00F155E9">
        <w:rPr>
          <w:rFonts w:eastAsia="Times New Roman" w:cs="Times New Roman"/>
          <w:color w:val="000000"/>
          <w:lang w:eastAsia="fr-FR"/>
        </w:rPr>
        <w:t xml:space="preserve"> D. W</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L’enfant et sa famille (Les premières relations)</w:t>
      </w:r>
      <w:r w:rsidRPr="0061552C">
        <w:rPr>
          <w:rFonts w:eastAsia="Times New Roman" w:cs="Times New Roman"/>
          <w:color w:val="000000"/>
          <w:lang w:eastAsia="fr-FR"/>
        </w:rPr>
        <w:t>, Payot, Pari</w:t>
      </w:r>
      <w:r w:rsidR="00F155E9">
        <w:rPr>
          <w:rFonts w:eastAsia="Times New Roman" w:cs="Times New Roman"/>
          <w:color w:val="000000"/>
          <w:lang w:eastAsia="fr-FR"/>
        </w:rPr>
        <w:t>s 1971</w:t>
      </w:r>
    </w:p>
    <w:p w:rsidR="0061552C" w:rsidRPr="007806FA"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Winnicott</w:t>
      </w:r>
      <w:r w:rsidR="00F155E9">
        <w:rPr>
          <w:rFonts w:eastAsia="Times New Roman" w:cs="Times New Roman"/>
          <w:color w:val="000000"/>
          <w:lang w:eastAsia="fr-FR"/>
        </w:rPr>
        <w:t xml:space="preserve"> D. W</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L’enfant et le monde extérieur (Le développement des relations)</w:t>
      </w:r>
      <w:r w:rsidR="00F155E9">
        <w:rPr>
          <w:rFonts w:eastAsia="Times New Roman" w:cs="Times New Roman"/>
          <w:color w:val="000000"/>
          <w:lang w:eastAsia="fr-FR"/>
        </w:rPr>
        <w:t>, Payot, Paris 1972</w:t>
      </w:r>
    </w:p>
    <w:p w:rsidR="0061552C" w:rsidRDefault="0061552C" w:rsidP="0061552C">
      <w:pPr>
        <w:rPr>
          <w:rFonts w:eastAsia="Times New Roman" w:cs="Times New Roman"/>
          <w:color w:val="000000"/>
          <w:lang w:eastAsia="fr-FR"/>
        </w:rPr>
      </w:pPr>
      <w:r w:rsidRPr="0061552C">
        <w:rPr>
          <w:rFonts w:eastAsia="Times New Roman" w:cs="Times New Roman"/>
          <w:smallCaps/>
          <w:color w:val="000000"/>
          <w:lang w:eastAsia="fr-FR"/>
        </w:rPr>
        <w:t>Winnicott</w:t>
      </w:r>
      <w:r w:rsidR="00F155E9">
        <w:rPr>
          <w:rFonts w:eastAsia="Times New Roman" w:cs="Times New Roman"/>
          <w:color w:val="000000"/>
          <w:lang w:eastAsia="fr-FR"/>
        </w:rPr>
        <w:t xml:space="preserve"> D. W</w:t>
      </w:r>
      <w:r w:rsidRPr="0061552C">
        <w:rPr>
          <w:rFonts w:eastAsia="Times New Roman" w:cs="Times New Roman"/>
          <w:color w:val="000000"/>
          <w:lang w:eastAsia="fr-FR"/>
        </w:rPr>
        <w:t xml:space="preserve">, </w:t>
      </w:r>
      <w:r w:rsidRPr="0061552C">
        <w:rPr>
          <w:rFonts w:eastAsia="Times New Roman" w:cs="Times New Roman"/>
          <w:i/>
          <w:iCs/>
          <w:color w:val="000000"/>
          <w:lang w:eastAsia="fr-FR"/>
        </w:rPr>
        <w:t>L’enfant, la psyché et le corps</w:t>
      </w:r>
      <w:r w:rsidR="00F155E9">
        <w:rPr>
          <w:rFonts w:eastAsia="Times New Roman" w:cs="Times New Roman"/>
          <w:color w:val="000000"/>
          <w:lang w:eastAsia="fr-FR"/>
        </w:rPr>
        <w:t>, Payot, Paris 1999</w:t>
      </w:r>
    </w:p>
    <w:p w:rsidR="0061552C" w:rsidRPr="00222D2B" w:rsidRDefault="00F155E9" w:rsidP="0061552C">
      <w:pPr>
        <w:rPr>
          <w:rFonts w:ascii="Georgia" w:eastAsia="Times New Roman" w:hAnsi="Georgia" w:cs="Times New Roman"/>
          <w:color w:val="000000"/>
          <w:sz w:val="21"/>
          <w:szCs w:val="21"/>
          <w:lang w:eastAsia="fr-FR"/>
        </w:rPr>
      </w:pPr>
      <w:r>
        <w:rPr>
          <w:rFonts w:ascii="Georgia" w:eastAsia="Times New Roman" w:hAnsi="Georgia" w:cs="Times New Roman"/>
          <w:color w:val="000000"/>
          <w:sz w:val="21"/>
          <w:szCs w:val="21"/>
          <w:lang w:eastAsia="fr-FR"/>
        </w:rPr>
        <w:t xml:space="preserve"> </w:t>
      </w:r>
    </w:p>
    <w:p w:rsidR="0061552C" w:rsidRPr="00AE1F4B" w:rsidRDefault="0061552C" w:rsidP="00AE1F4B">
      <w:pPr>
        <w:rPr>
          <w:b/>
        </w:rPr>
      </w:pPr>
    </w:p>
    <w:sectPr w:rsidR="0061552C" w:rsidRPr="00AE1F4B" w:rsidSect="002B558A">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5CE" w:rsidRDefault="007275CE" w:rsidP="00D7412F">
      <w:pPr>
        <w:spacing w:after="0" w:line="240" w:lineRule="auto"/>
      </w:pPr>
      <w:r>
        <w:separator/>
      </w:r>
    </w:p>
  </w:endnote>
  <w:endnote w:type="continuationSeparator" w:id="0">
    <w:p w:rsidR="007275CE" w:rsidRDefault="007275CE" w:rsidP="00D74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5CE" w:rsidRDefault="007275CE" w:rsidP="00D7412F">
      <w:pPr>
        <w:spacing w:after="0" w:line="240" w:lineRule="auto"/>
      </w:pPr>
      <w:r>
        <w:separator/>
      </w:r>
    </w:p>
  </w:footnote>
  <w:footnote w:type="continuationSeparator" w:id="0">
    <w:p w:rsidR="007275CE" w:rsidRDefault="007275CE" w:rsidP="00D74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2F" w:rsidRPr="00D7412F" w:rsidRDefault="00D7412F" w:rsidP="00D7412F">
    <w:pPr>
      <w:pStyle w:val="En-tte"/>
      <w:jc w:val="right"/>
      <w:rPr>
        <w:i/>
      </w:rPr>
    </w:pPr>
    <w:r w:rsidRPr="00D7412F">
      <w:rPr>
        <w:i/>
      </w:rPr>
      <w:t>Patrick RABET et Magali RAYMOND</w:t>
    </w:r>
  </w:p>
  <w:p w:rsidR="00D7412F" w:rsidRDefault="00D7412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67326"/>
    <w:multiLevelType w:val="multilevel"/>
    <w:tmpl w:val="70C2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C7BA0"/>
    <w:multiLevelType w:val="multilevel"/>
    <w:tmpl w:val="021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E6CCF"/>
    <w:multiLevelType w:val="multilevel"/>
    <w:tmpl w:val="121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F2025A"/>
    <w:multiLevelType w:val="multilevel"/>
    <w:tmpl w:val="AB88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557DC"/>
    <w:multiLevelType w:val="hybridMultilevel"/>
    <w:tmpl w:val="98940E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B19742B"/>
    <w:multiLevelType w:val="multilevel"/>
    <w:tmpl w:val="EDDC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E1F4B"/>
    <w:rsid w:val="000560FA"/>
    <w:rsid w:val="00222D2B"/>
    <w:rsid w:val="002B558A"/>
    <w:rsid w:val="003D3382"/>
    <w:rsid w:val="0040248A"/>
    <w:rsid w:val="0047426D"/>
    <w:rsid w:val="005041FE"/>
    <w:rsid w:val="0061552C"/>
    <w:rsid w:val="006C64FE"/>
    <w:rsid w:val="006F3576"/>
    <w:rsid w:val="006F6488"/>
    <w:rsid w:val="007275CE"/>
    <w:rsid w:val="007806FA"/>
    <w:rsid w:val="0094789F"/>
    <w:rsid w:val="00A47484"/>
    <w:rsid w:val="00A57072"/>
    <w:rsid w:val="00A942B3"/>
    <w:rsid w:val="00AE1F4B"/>
    <w:rsid w:val="00B77BB9"/>
    <w:rsid w:val="00C7519C"/>
    <w:rsid w:val="00D7412F"/>
    <w:rsid w:val="00ED4C10"/>
    <w:rsid w:val="00EE7098"/>
    <w:rsid w:val="00F155E9"/>
    <w:rsid w:val="00FB60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8A"/>
  </w:style>
  <w:style w:type="paragraph" w:styleId="Titre2">
    <w:name w:val="heading 2"/>
    <w:basedOn w:val="Normal"/>
    <w:link w:val="Titre2Car"/>
    <w:uiPriority w:val="9"/>
    <w:qFormat/>
    <w:rsid w:val="006F3576"/>
    <w:pPr>
      <w:spacing w:after="0"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1F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1F4B"/>
    <w:rPr>
      <w:rFonts w:ascii="Tahoma" w:hAnsi="Tahoma" w:cs="Tahoma"/>
      <w:sz w:val="16"/>
      <w:szCs w:val="16"/>
    </w:rPr>
  </w:style>
  <w:style w:type="paragraph" w:styleId="NormalWeb">
    <w:name w:val="Normal (Web)"/>
    <w:basedOn w:val="Normal"/>
    <w:uiPriority w:val="99"/>
    <w:semiHidden/>
    <w:unhideWhenUsed/>
    <w:rsid w:val="006F64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6F3576"/>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6F3576"/>
    <w:pPr>
      <w:ind w:left="720"/>
      <w:contextualSpacing/>
    </w:pPr>
  </w:style>
  <w:style w:type="paragraph" w:styleId="En-tte">
    <w:name w:val="header"/>
    <w:basedOn w:val="Normal"/>
    <w:link w:val="En-tteCar"/>
    <w:uiPriority w:val="99"/>
    <w:unhideWhenUsed/>
    <w:rsid w:val="00D7412F"/>
    <w:pPr>
      <w:tabs>
        <w:tab w:val="center" w:pos="4536"/>
        <w:tab w:val="right" w:pos="9072"/>
      </w:tabs>
      <w:spacing w:after="0" w:line="240" w:lineRule="auto"/>
    </w:pPr>
  </w:style>
  <w:style w:type="character" w:customStyle="1" w:styleId="En-tteCar">
    <w:name w:val="En-tête Car"/>
    <w:basedOn w:val="Policepardfaut"/>
    <w:link w:val="En-tte"/>
    <w:uiPriority w:val="99"/>
    <w:rsid w:val="00D7412F"/>
  </w:style>
  <w:style w:type="paragraph" w:styleId="Pieddepage">
    <w:name w:val="footer"/>
    <w:basedOn w:val="Normal"/>
    <w:link w:val="PieddepageCar"/>
    <w:uiPriority w:val="99"/>
    <w:semiHidden/>
    <w:unhideWhenUsed/>
    <w:rsid w:val="00D7412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412F"/>
  </w:style>
</w:styles>
</file>

<file path=word/webSettings.xml><?xml version="1.0" encoding="utf-8"?>
<w:webSettings xmlns:r="http://schemas.openxmlformats.org/officeDocument/2006/relationships" xmlns:w="http://schemas.openxmlformats.org/wordprocessingml/2006/main">
  <w:divs>
    <w:div w:id="98960874">
      <w:bodyDiv w:val="1"/>
      <w:marLeft w:val="0"/>
      <w:marRight w:val="0"/>
      <w:marTop w:val="0"/>
      <w:marBottom w:val="0"/>
      <w:divBdr>
        <w:top w:val="none" w:sz="0" w:space="0" w:color="auto"/>
        <w:left w:val="none" w:sz="0" w:space="0" w:color="auto"/>
        <w:bottom w:val="none" w:sz="0" w:space="0" w:color="auto"/>
        <w:right w:val="none" w:sz="0" w:space="0" w:color="auto"/>
      </w:divBdr>
      <w:divsChild>
        <w:div w:id="1891575938">
          <w:marLeft w:val="0"/>
          <w:marRight w:val="0"/>
          <w:marTop w:val="45"/>
          <w:marBottom w:val="0"/>
          <w:divBdr>
            <w:top w:val="none" w:sz="0" w:space="0" w:color="auto"/>
            <w:left w:val="none" w:sz="0" w:space="0" w:color="auto"/>
            <w:bottom w:val="none" w:sz="0" w:space="0" w:color="auto"/>
            <w:right w:val="none" w:sz="0" w:space="0" w:color="auto"/>
          </w:divBdr>
          <w:divsChild>
            <w:div w:id="5386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9831">
      <w:bodyDiv w:val="1"/>
      <w:marLeft w:val="0"/>
      <w:marRight w:val="0"/>
      <w:marTop w:val="0"/>
      <w:marBottom w:val="0"/>
      <w:divBdr>
        <w:top w:val="none" w:sz="0" w:space="0" w:color="auto"/>
        <w:left w:val="none" w:sz="0" w:space="0" w:color="auto"/>
        <w:bottom w:val="none" w:sz="0" w:space="0" w:color="auto"/>
        <w:right w:val="none" w:sz="0" w:space="0" w:color="auto"/>
      </w:divBdr>
      <w:divsChild>
        <w:div w:id="184908752">
          <w:marLeft w:val="0"/>
          <w:marRight w:val="0"/>
          <w:marTop w:val="45"/>
          <w:marBottom w:val="0"/>
          <w:divBdr>
            <w:top w:val="none" w:sz="0" w:space="0" w:color="auto"/>
            <w:left w:val="none" w:sz="0" w:space="0" w:color="auto"/>
            <w:bottom w:val="none" w:sz="0" w:space="0" w:color="auto"/>
            <w:right w:val="none" w:sz="0" w:space="0" w:color="auto"/>
          </w:divBdr>
          <w:divsChild>
            <w:div w:id="14447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6290">
      <w:bodyDiv w:val="1"/>
      <w:marLeft w:val="0"/>
      <w:marRight w:val="0"/>
      <w:marTop w:val="0"/>
      <w:marBottom w:val="0"/>
      <w:divBdr>
        <w:top w:val="none" w:sz="0" w:space="0" w:color="auto"/>
        <w:left w:val="none" w:sz="0" w:space="0" w:color="auto"/>
        <w:bottom w:val="none" w:sz="0" w:space="0" w:color="auto"/>
        <w:right w:val="none" w:sz="0" w:space="0" w:color="auto"/>
      </w:divBdr>
      <w:divsChild>
        <w:div w:id="1754161639">
          <w:marLeft w:val="0"/>
          <w:marRight w:val="0"/>
          <w:marTop w:val="0"/>
          <w:marBottom w:val="0"/>
          <w:divBdr>
            <w:top w:val="none" w:sz="0" w:space="0" w:color="auto"/>
            <w:left w:val="none" w:sz="0" w:space="0" w:color="auto"/>
            <w:bottom w:val="none" w:sz="0" w:space="0" w:color="auto"/>
            <w:right w:val="none" w:sz="0" w:space="0" w:color="auto"/>
          </w:divBdr>
          <w:divsChild>
            <w:div w:id="1355381214">
              <w:marLeft w:val="0"/>
              <w:marRight w:val="0"/>
              <w:marTop w:val="375"/>
              <w:marBottom w:val="0"/>
              <w:divBdr>
                <w:top w:val="none" w:sz="0" w:space="0" w:color="auto"/>
                <w:left w:val="none" w:sz="0" w:space="0" w:color="auto"/>
                <w:bottom w:val="none" w:sz="0" w:space="0" w:color="auto"/>
                <w:right w:val="none" w:sz="0" w:space="0" w:color="auto"/>
              </w:divBdr>
              <w:divsChild>
                <w:div w:id="1157961888">
                  <w:marLeft w:val="0"/>
                  <w:marRight w:val="0"/>
                  <w:marTop w:val="0"/>
                  <w:marBottom w:val="0"/>
                  <w:divBdr>
                    <w:top w:val="none" w:sz="0" w:space="0" w:color="auto"/>
                    <w:left w:val="none" w:sz="0" w:space="0" w:color="auto"/>
                    <w:bottom w:val="none" w:sz="0" w:space="0" w:color="auto"/>
                    <w:right w:val="none" w:sz="0" w:space="0" w:color="auto"/>
                  </w:divBdr>
                  <w:divsChild>
                    <w:div w:id="304093461">
                      <w:marLeft w:val="0"/>
                      <w:marRight w:val="0"/>
                      <w:marTop w:val="0"/>
                      <w:marBottom w:val="0"/>
                      <w:divBdr>
                        <w:top w:val="none" w:sz="0" w:space="0" w:color="auto"/>
                        <w:left w:val="none" w:sz="0" w:space="0" w:color="auto"/>
                        <w:bottom w:val="none" w:sz="0" w:space="0" w:color="auto"/>
                        <w:right w:val="none" w:sz="0" w:space="0" w:color="auto"/>
                      </w:divBdr>
                      <w:divsChild>
                        <w:div w:id="1645309119">
                          <w:marLeft w:val="0"/>
                          <w:marRight w:val="0"/>
                          <w:marTop w:val="0"/>
                          <w:marBottom w:val="0"/>
                          <w:divBdr>
                            <w:top w:val="none" w:sz="0" w:space="0" w:color="auto"/>
                            <w:left w:val="none" w:sz="0" w:space="0" w:color="auto"/>
                            <w:bottom w:val="none" w:sz="0" w:space="0" w:color="auto"/>
                            <w:right w:val="none" w:sz="0" w:space="0" w:color="auto"/>
                          </w:divBdr>
                          <w:divsChild>
                            <w:div w:id="596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7700">
      <w:bodyDiv w:val="1"/>
      <w:marLeft w:val="0"/>
      <w:marRight w:val="0"/>
      <w:marTop w:val="0"/>
      <w:marBottom w:val="0"/>
      <w:divBdr>
        <w:top w:val="none" w:sz="0" w:space="0" w:color="auto"/>
        <w:left w:val="none" w:sz="0" w:space="0" w:color="auto"/>
        <w:bottom w:val="none" w:sz="0" w:space="0" w:color="auto"/>
        <w:right w:val="none" w:sz="0" w:space="0" w:color="auto"/>
      </w:divBdr>
      <w:divsChild>
        <w:div w:id="190387872">
          <w:marLeft w:val="0"/>
          <w:marRight w:val="0"/>
          <w:marTop w:val="0"/>
          <w:marBottom w:val="0"/>
          <w:divBdr>
            <w:top w:val="none" w:sz="0" w:space="0" w:color="auto"/>
            <w:left w:val="none" w:sz="0" w:space="0" w:color="auto"/>
            <w:bottom w:val="none" w:sz="0" w:space="0" w:color="auto"/>
            <w:right w:val="none" w:sz="0" w:space="0" w:color="auto"/>
          </w:divBdr>
          <w:divsChild>
            <w:div w:id="580024569">
              <w:marLeft w:val="0"/>
              <w:marRight w:val="0"/>
              <w:marTop w:val="0"/>
              <w:marBottom w:val="0"/>
              <w:divBdr>
                <w:top w:val="none" w:sz="0" w:space="0" w:color="auto"/>
                <w:left w:val="none" w:sz="0" w:space="0" w:color="auto"/>
                <w:bottom w:val="none" w:sz="0" w:space="0" w:color="auto"/>
                <w:right w:val="none" w:sz="0" w:space="0" w:color="auto"/>
              </w:divBdr>
              <w:divsChild>
                <w:div w:id="313724773">
                  <w:marLeft w:val="0"/>
                  <w:marRight w:val="0"/>
                  <w:marTop w:val="0"/>
                  <w:marBottom w:val="0"/>
                  <w:divBdr>
                    <w:top w:val="none" w:sz="0" w:space="0" w:color="auto"/>
                    <w:left w:val="none" w:sz="0" w:space="0" w:color="auto"/>
                    <w:bottom w:val="none" w:sz="0" w:space="0" w:color="auto"/>
                    <w:right w:val="none" w:sz="0" w:space="0" w:color="auto"/>
                  </w:divBdr>
                  <w:divsChild>
                    <w:div w:id="2075277179">
                      <w:marLeft w:val="0"/>
                      <w:marRight w:val="0"/>
                      <w:marTop w:val="0"/>
                      <w:marBottom w:val="0"/>
                      <w:divBdr>
                        <w:top w:val="none" w:sz="0" w:space="0" w:color="auto"/>
                        <w:left w:val="none" w:sz="0" w:space="0" w:color="auto"/>
                        <w:bottom w:val="none" w:sz="0" w:space="0" w:color="auto"/>
                        <w:right w:val="none" w:sz="0" w:space="0" w:color="auto"/>
                      </w:divBdr>
                      <w:divsChild>
                        <w:div w:id="699287020">
                          <w:marLeft w:val="0"/>
                          <w:marRight w:val="0"/>
                          <w:marTop w:val="0"/>
                          <w:marBottom w:val="0"/>
                          <w:divBdr>
                            <w:top w:val="none" w:sz="0" w:space="0" w:color="auto"/>
                            <w:left w:val="none" w:sz="0" w:space="0" w:color="auto"/>
                            <w:bottom w:val="none" w:sz="0" w:space="0" w:color="auto"/>
                            <w:right w:val="none" w:sz="0" w:space="0" w:color="auto"/>
                          </w:divBdr>
                          <w:divsChild>
                            <w:div w:id="696543654">
                              <w:marLeft w:val="0"/>
                              <w:marRight w:val="0"/>
                              <w:marTop w:val="0"/>
                              <w:marBottom w:val="0"/>
                              <w:divBdr>
                                <w:top w:val="none" w:sz="0" w:space="0" w:color="auto"/>
                                <w:left w:val="none" w:sz="0" w:space="0" w:color="auto"/>
                                <w:bottom w:val="none" w:sz="0" w:space="0" w:color="auto"/>
                                <w:right w:val="none" w:sz="0" w:space="0" w:color="auto"/>
                              </w:divBdr>
                              <w:divsChild>
                                <w:div w:id="1009991105">
                                  <w:marLeft w:val="0"/>
                                  <w:marRight w:val="0"/>
                                  <w:marTop w:val="0"/>
                                  <w:marBottom w:val="0"/>
                                  <w:divBdr>
                                    <w:top w:val="none" w:sz="0" w:space="0" w:color="auto"/>
                                    <w:left w:val="none" w:sz="0" w:space="0" w:color="auto"/>
                                    <w:bottom w:val="none" w:sz="0" w:space="0" w:color="auto"/>
                                    <w:right w:val="none" w:sz="0" w:space="0" w:color="auto"/>
                                  </w:divBdr>
                                  <w:divsChild>
                                    <w:div w:id="416826214">
                                      <w:marLeft w:val="0"/>
                                      <w:marRight w:val="0"/>
                                      <w:marTop w:val="0"/>
                                      <w:marBottom w:val="0"/>
                                      <w:divBdr>
                                        <w:top w:val="none" w:sz="0" w:space="0" w:color="auto"/>
                                        <w:left w:val="none" w:sz="0" w:space="0" w:color="auto"/>
                                        <w:bottom w:val="none" w:sz="0" w:space="0" w:color="auto"/>
                                        <w:right w:val="none" w:sz="0" w:space="0" w:color="auto"/>
                                      </w:divBdr>
                                      <w:divsChild>
                                        <w:div w:id="2110351338">
                                          <w:marLeft w:val="0"/>
                                          <w:marRight w:val="0"/>
                                          <w:marTop w:val="0"/>
                                          <w:marBottom w:val="0"/>
                                          <w:divBdr>
                                            <w:top w:val="none" w:sz="0" w:space="0" w:color="auto"/>
                                            <w:left w:val="none" w:sz="0" w:space="0" w:color="auto"/>
                                            <w:bottom w:val="none" w:sz="0" w:space="0" w:color="auto"/>
                                            <w:right w:val="none" w:sz="0" w:space="0" w:color="auto"/>
                                          </w:divBdr>
                                          <w:divsChild>
                                            <w:div w:id="521284804">
                                              <w:marLeft w:val="0"/>
                                              <w:marRight w:val="0"/>
                                              <w:marTop w:val="0"/>
                                              <w:marBottom w:val="0"/>
                                              <w:divBdr>
                                                <w:top w:val="none" w:sz="0" w:space="0" w:color="auto"/>
                                                <w:left w:val="none" w:sz="0" w:space="0" w:color="auto"/>
                                                <w:bottom w:val="none" w:sz="0" w:space="0" w:color="auto"/>
                                                <w:right w:val="none" w:sz="0" w:space="0" w:color="auto"/>
                                              </w:divBdr>
                                              <w:divsChild>
                                                <w:div w:id="951328711">
                                                  <w:marLeft w:val="0"/>
                                                  <w:marRight w:val="0"/>
                                                  <w:marTop w:val="0"/>
                                                  <w:marBottom w:val="0"/>
                                                  <w:divBdr>
                                                    <w:top w:val="none" w:sz="0" w:space="0" w:color="auto"/>
                                                    <w:left w:val="none" w:sz="0" w:space="0" w:color="auto"/>
                                                    <w:bottom w:val="none" w:sz="0" w:space="0" w:color="auto"/>
                                                    <w:right w:val="none" w:sz="0" w:space="0" w:color="auto"/>
                                                  </w:divBdr>
                                                  <w:divsChild>
                                                    <w:div w:id="2016959162">
                                                      <w:marLeft w:val="0"/>
                                                      <w:marRight w:val="0"/>
                                                      <w:marTop w:val="0"/>
                                                      <w:marBottom w:val="0"/>
                                                      <w:divBdr>
                                                        <w:top w:val="none" w:sz="0" w:space="0" w:color="auto"/>
                                                        <w:left w:val="none" w:sz="0" w:space="0" w:color="auto"/>
                                                        <w:bottom w:val="none" w:sz="0" w:space="0" w:color="auto"/>
                                                        <w:right w:val="none" w:sz="0" w:space="0" w:color="auto"/>
                                                      </w:divBdr>
                                                      <w:divsChild>
                                                        <w:div w:id="1806925482">
                                                          <w:marLeft w:val="0"/>
                                                          <w:marRight w:val="0"/>
                                                          <w:marTop w:val="0"/>
                                                          <w:marBottom w:val="240"/>
                                                          <w:divBdr>
                                                            <w:top w:val="single" w:sz="6" w:space="0" w:color="CCCCCC"/>
                                                            <w:left w:val="single" w:sz="6" w:space="0" w:color="CCCCCC"/>
                                                            <w:bottom w:val="single" w:sz="6" w:space="0" w:color="CCCCCC"/>
                                                            <w:right w:val="single" w:sz="6" w:space="0" w:color="CCCCCC"/>
                                                          </w:divBdr>
                                                          <w:divsChild>
                                                            <w:div w:id="350689214">
                                                              <w:marLeft w:val="0"/>
                                                              <w:marRight w:val="0"/>
                                                              <w:marTop w:val="0"/>
                                                              <w:marBottom w:val="0"/>
                                                              <w:divBdr>
                                                                <w:top w:val="none" w:sz="0" w:space="0" w:color="auto"/>
                                                                <w:left w:val="none" w:sz="0" w:space="0" w:color="auto"/>
                                                                <w:bottom w:val="none" w:sz="0" w:space="0" w:color="auto"/>
                                                                <w:right w:val="none" w:sz="0" w:space="0" w:color="auto"/>
                                                              </w:divBdr>
                                                              <w:divsChild>
                                                                <w:div w:id="259337990">
                                                                  <w:marLeft w:val="0"/>
                                                                  <w:marRight w:val="0"/>
                                                                  <w:marTop w:val="0"/>
                                                                  <w:marBottom w:val="0"/>
                                                                  <w:divBdr>
                                                                    <w:top w:val="none" w:sz="0" w:space="0" w:color="auto"/>
                                                                    <w:left w:val="none" w:sz="0" w:space="0" w:color="auto"/>
                                                                    <w:bottom w:val="none" w:sz="0" w:space="0" w:color="auto"/>
                                                                    <w:right w:val="none" w:sz="0" w:space="0" w:color="auto"/>
                                                                  </w:divBdr>
                                                                  <w:divsChild>
                                                                    <w:div w:id="1745952544">
                                                                      <w:marLeft w:val="0"/>
                                                                      <w:marRight w:val="0"/>
                                                                      <w:marTop w:val="0"/>
                                                                      <w:marBottom w:val="0"/>
                                                                      <w:divBdr>
                                                                        <w:top w:val="none" w:sz="0" w:space="0" w:color="auto"/>
                                                                        <w:left w:val="none" w:sz="0" w:space="0" w:color="auto"/>
                                                                        <w:bottom w:val="none" w:sz="0" w:space="0" w:color="auto"/>
                                                                        <w:right w:val="none" w:sz="0" w:space="0" w:color="auto"/>
                                                                      </w:divBdr>
                                                                      <w:divsChild>
                                                                        <w:div w:id="450439614">
                                                                          <w:marLeft w:val="0"/>
                                                                          <w:marRight w:val="0"/>
                                                                          <w:marTop w:val="0"/>
                                                                          <w:marBottom w:val="0"/>
                                                                          <w:divBdr>
                                                                            <w:top w:val="none" w:sz="0" w:space="0" w:color="auto"/>
                                                                            <w:left w:val="none" w:sz="0" w:space="0" w:color="auto"/>
                                                                            <w:bottom w:val="none" w:sz="0" w:space="0" w:color="auto"/>
                                                                            <w:right w:val="none" w:sz="0" w:space="0" w:color="auto"/>
                                                                          </w:divBdr>
                                                                          <w:divsChild>
                                                                            <w:div w:id="3109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400934">
      <w:bodyDiv w:val="1"/>
      <w:marLeft w:val="0"/>
      <w:marRight w:val="0"/>
      <w:marTop w:val="0"/>
      <w:marBottom w:val="0"/>
      <w:divBdr>
        <w:top w:val="none" w:sz="0" w:space="0" w:color="auto"/>
        <w:left w:val="none" w:sz="0" w:space="0" w:color="auto"/>
        <w:bottom w:val="none" w:sz="0" w:space="0" w:color="auto"/>
        <w:right w:val="none" w:sz="0" w:space="0" w:color="auto"/>
      </w:divBdr>
    </w:div>
    <w:div w:id="350495385">
      <w:bodyDiv w:val="1"/>
      <w:marLeft w:val="0"/>
      <w:marRight w:val="0"/>
      <w:marTop w:val="0"/>
      <w:marBottom w:val="0"/>
      <w:divBdr>
        <w:top w:val="none" w:sz="0" w:space="0" w:color="auto"/>
        <w:left w:val="none" w:sz="0" w:space="0" w:color="auto"/>
        <w:bottom w:val="none" w:sz="0" w:space="0" w:color="auto"/>
        <w:right w:val="none" w:sz="0" w:space="0" w:color="auto"/>
      </w:divBdr>
      <w:divsChild>
        <w:div w:id="495071673">
          <w:marLeft w:val="0"/>
          <w:marRight w:val="0"/>
          <w:marTop w:val="0"/>
          <w:marBottom w:val="0"/>
          <w:divBdr>
            <w:top w:val="none" w:sz="0" w:space="0" w:color="auto"/>
            <w:left w:val="none" w:sz="0" w:space="0" w:color="auto"/>
            <w:bottom w:val="none" w:sz="0" w:space="0" w:color="auto"/>
            <w:right w:val="none" w:sz="0" w:space="0" w:color="auto"/>
          </w:divBdr>
          <w:divsChild>
            <w:div w:id="610822142">
              <w:marLeft w:val="0"/>
              <w:marRight w:val="0"/>
              <w:marTop w:val="0"/>
              <w:marBottom w:val="0"/>
              <w:divBdr>
                <w:top w:val="none" w:sz="0" w:space="0" w:color="auto"/>
                <w:left w:val="none" w:sz="0" w:space="0" w:color="auto"/>
                <w:bottom w:val="none" w:sz="0" w:space="0" w:color="auto"/>
                <w:right w:val="none" w:sz="0" w:space="0" w:color="auto"/>
              </w:divBdr>
              <w:divsChild>
                <w:div w:id="1599949793">
                  <w:marLeft w:val="0"/>
                  <w:marRight w:val="0"/>
                  <w:marTop w:val="0"/>
                  <w:marBottom w:val="0"/>
                  <w:divBdr>
                    <w:top w:val="none" w:sz="0" w:space="0" w:color="auto"/>
                    <w:left w:val="none" w:sz="0" w:space="0" w:color="auto"/>
                    <w:bottom w:val="none" w:sz="0" w:space="0" w:color="auto"/>
                    <w:right w:val="none" w:sz="0" w:space="0" w:color="auto"/>
                  </w:divBdr>
                  <w:divsChild>
                    <w:div w:id="2110469466">
                      <w:marLeft w:val="0"/>
                      <w:marRight w:val="0"/>
                      <w:marTop w:val="0"/>
                      <w:marBottom w:val="0"/>
                      <w:divBdr>
                        <w:top w:val="none" w:sz="0" w:space="0" w:color="auto"/>
                        <w:left w:val="none" w:sz="0" w:space="0" w:color="auto"/>
                        <w:bottom w:val="none" w:sz="0" w:space="0" w:color="auto"/>
                        <w:right w:val="none" w:sz="0" w:space="0" w:color="auto"/>
                      </w:divBdr>
                      <w:divsChild>
                        <w:div w:id="1403987417">
                          <w:marLeft w:val="0"/>
                          <w:marRight w:val="0"/>
                          <w:marTop w:val="0"/>
                          <w:marBottom w:val="0"/>
                          <w:divBdr>
                            <w:top w:val="none" w:sz="0" w:space="0" w:color="auto"/>
                            <w:left w:val="none" w:sz="0" w:space="0" w:color="auto"/>
                            <w:bottom w:val="none" w:sz="0" w:space="0" w:color="auto"/>
                            <w:right w:val="none" w:sz="0" w:space="0" w:color="auto"/>
                          </w:divBdr>
                          <w:divsChild>
                            <w:div w:id="1828856196">
                              <w:marLeft w:val="0"/>
                              <w:marRight w:val="0"/>
                              <w:marTop w:val="0"/>
                              <w:marBottom w:val="0"/>
                              <w:divBdr>
                                <w:top w:val="none" w:sz="0" w:space="0" w:color="auto"/>
                                <w:left w:val="none" w:sz="0" w:space="0" w:color="auto"/>
                                <w:bottom w:val="none" w:sz="0" w:space="0" w:color="auto"/>
                                <w:right w:val="none" w:sz="0" w:space="0" w:color="auto"/>
                              </w:divBdr>
                              <w:divsChild>
                                <w:div w:id="1346402832">
                                  <w:marLeft w:val="0"/>
                                  <w:marRight w:val="0"/>
                                  <w:marTop w:val="0"/>
                                  <w:marBottom w:val="0"/>
                                  <w:divBdr>
                                    <w:top w:val="none" w:sz="0" w:space="0" w:color="auto"/>
                                    <w:left w:val="none" w:sz="0" w:space="0" w:color="auto"/>
                                    <w:bottom w:val="none" w:sz="0" w:space="0" w:color="auto"/>
                                    <w:right w:val="none" w:sz="0" w:space="0" w:color="auto"/>
                                  </w:divBdr>
                                  <w:divsChild>
                                    <w:div w:id="1594588264">
                                      <w:marLeft w:val="0"/>
                                      <w:marRight w:val="0"/>
                                      <w:marTop w:val="0"/>
                                      <w:marBottom w:val="0"/>
                                      <w:divBdr>
                                        <w:top w:val="none" w:sz="0" w:space="0" w:color="auto"/>
                                        <w:left w:val="none" w:sz="0" w:space="0" w:color="auto"/>
                                        <w:bottom w:val="none" w:sz="0" w:space="0" w:color="auto"/>
                                        <w:right w:val="none" w:sz="0" w:space="0" w:color="auto"/>
                                      </w:divBdr>
                                      <w:divsChild>
                                        <w:div w:id="448013714">
                                          <w:marLeft w:val="0"/>
                                          <w:marRight w:val="0"/>
                                          <w:marTop w:val="0"/>
                                          <w:marBottom w:val="0"/>
                                          <w:divBdr>
                                            <w:top w:val="none" w:sz="0" w:space="0" w:color="auto"/>
                                            <w:left w:val="none" w:sz="0" w:space="0" w:color="auto"/>
                                            <w:bottom w:val="none" w:sz="0" w:space="0" w:color="auto"/>
                                            <w:right w:val="none" w:sz="0" w:space="0" w:color="auto"/>
                                          </w:divBdr>
                                          <w:divsChild>
                                            <w:div w:id="393281627">
                                              <w:marLeft w:val="0"/>
                                              <w:marRight w:val="0"/>
                                              <w:marTop w:val="0"/>
                                              <w:marBottom w:val="0"/>
                                              <w:divBdr>
                                                <w:top w:val="none" w:sz="0" w:space="0" w:color="auto"/>
                                                <w:left w:val="none" w:sz="0" w:space="0" w:color="auto"/>
                                                <w:bottom w:val="none" w:sz="0" w:space="0" w:color="auto"/>
                                                <w:right w:val="none" w:sz="0" w:space="0" w:color="auto"/>
                                              </w:divBdr>
                                              <w:divsChild>
                                                <w:div w:id="1003045893">
                                                  <w:marLeft w:val="0"/>
                                                  <w:marRight w:val="0"/>
                                                  <w:marTop w:val="0"/>
                                                  <w:marBottom w:val="0"/>
                                                  <w:divBdr>
                                                    <w:top w:val="none" w:sz="0" w:space="0" w:color="auto"/>
                                                    <w:left w:val="none" w:sz="0" w:space="0" w:color="auto"/>
                                                    <w:bottom w:val="none" w:sz="0" w:space="0" w:color="auto"/>
                                                    <w:right w:val="none" w:sz="0" w:space="0" w:color="auto"/>
                                                  </w:divBdr>
                                                  <w:divsChild>
                                                    <w:div w:id="2059477863">
                                                      <w:marLeft w:val="0"/>
                                                      <w:marRight w:val="0"/>
                                                      <w:marTop w:val="0"/>
                                                      <w:marBottom w:val="0"/>
                                                      <w:divBdr>
                                                        <w:top w:val="none" w:sz="0" w:space="0" w:color="auto"/>
                                                        <w:left w:val="none" w:sz="0" w:space="0" w:color="auto"/>
                                                        <w:bottom w:val="none" w:sz="0" w:space="0" w:color="auto"/>
                                                        <w:right w:val="none" w:sz="0" w:space="0" w:color="auto"/>
                                                      </w:divBdr>
                                                      <w:divsChild>
                                                        <w:div w:id="1327242402">
                                                          <w:marLeft w:val="0"/>
                                                          <w:marRight w:val="0"/>
                                                          <w:marTop w:val="0"/>
                                                          <w:marBottom w:val="240"/>
                                                          <w:divBdr>
                                                            <w:top w:val="single" w:sz="6" w:space="0" w:color="CCCCCC"/>
                                                            <w:left w:val="single" w:sz="6" w:space="0" w:color="CCCCCC"/>
                                                            <w:bottom w:val="single" w:sz="6" w:space="0" w:color="CCCCCC"/>
                                                            <w:right w:val="single" w:sz="6" w:space="0" w:color="CCCCCC"/>
                                                          </w:divBdr>
                                                          <w:divsChild>
                                                            <w:div w:id="264264475">
                                                              <w:marLeft w:val="0"/>
                                                              <w:marRight w:val="0"/>
                                                              <w:marTop w:val="0"/>
                                                              <w:marBottom w:val="0"/>
                                                              <w:divBdr>
                                                                <w:top w:val="none" w:sz="0" w:space="0" w:color="auto"/>
                                                                <w:left w:val="none" w:sz="0" w:space="0" w:color="auto"/>
                                                                <w:bottom w:val="none" w:sz="0" w:space="0" w:color="auto"/>
                                                                <w:right w:val="none" w:sz="0" w:space="0" w:color="auto"/>
                                                              </w:divBdr>
                                                              <w:divsChild>
                                                                <w:div w:id="1929462192">
                                                                  <w:marLeft w:val="0"/>
                                                                  <w:marRight w:val="0"/>
                                                                  <w:marTop w:val="0"/>
                                                                  <w:marBottom w:val="0"/>
                                                                  <w:divBdr>
                                                                    <w:top w:val="none" w:sz="0" w:space="0" w:color="auto"/>
                                                                    <w:left w:val="none" w:sz="0" w:space="0" w:color="auto"/>
                                                                    <w:bottom w:val="none" w:sz="0" w:space="0" w:color="auto"/>
                                                                    <w:right w:val="none" w:sz="0" w:space="0" w:color="auto"/>
                                                                  </w:divBdr>
                                                                  <w:divsChild>
                                                                    <w:div w:id="550266630">
                                                                      <w:marLeft w:val="0"/>
                                                                      <w:marRight w:val="0"/>
                                                                      <w:marTop w:val="0"/>
                                                                      <w:marBottom w:val="0"/>
                                                                      <w:divBdr>
                                                                        <w:top w:val="none" w:sz="0" w:space="0" w:color="auto"/>
                                                                        <w:left w:val="none" w:sz="0" w:space="0" w:color="auto"/>
                                                                        <w:bottom w:val="none" w:sz="0" w:space="0" w:color="auto"/>
                                                                        <w:right w:val="none" w:sz="0" w:space="0" w:color="auto"/>
                                                                      </w:divBdr>
                                                                      <w:divsChild>
                                                                        <w:div w:id="1165626470">
                                                                          <w:marLeft w:val="0"/>
                                                                          <w:marRight w:val="0"/>
                                                                          <w:marTop w:val="0"/>
                                                                          <w:marBottom w:val="0"/>
                                                                          <w:divBdr>
                                                                            <w:top w:val="none" w:sz="0" w:space="0" w:color="auto"/>
                                                                            <w:left w:val="none" w:sz="0" w:space="0" w:color="auto"/>
                                                                            <w:bottom w:val="none" w:sz="0" w:space="0" w:color="auto"/>
                                                                            <w:right w:val="none" w:sz="0" w:space="0" w:color="auto"/>
                                                                          </w:divBdr>
                                                                          <w:divsChild>
                                                                            <w:div w:id="5489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879194">
      <w:bodyDiv w:val="1"/>
      <w:marLeft w:val="0"/>
      <w:marRight w:val="0"/>
      <w:marTop w:val="0"/>
      <w:marBottom w:val="0"/>
      <w:divBdr>
        <w:top w:val="none" w:sz="0" w:space="0" w:color="auto"/>
        <w:left w:val="none" w:sz="0" w:space="0" w:color="auto"/>
        <w:bottom w:val="none" w:sz="0" w:space="0" w:color="auto"/>
        <w:right w:val="none" w:sz="0" w:space="0" w:color="auto"/>
      </w:divBdr>
      <w:divsChild>
        <w:div w:id="798886626">
          <w:marLeft w:val="0"/>
          <w:marRight w:val="0"/>
          <w:marTop w:val="0"/>
          <w:marBottom w:val="0"/>
          <w:divBdr>
            <w:top w:val="none" w:sz="0" w:space="0" w:color="auto"/>
            <w:left w:val="none" w:sz="0" w:space="0" w:color="auto"/>
            <w:bottom w:val="none" w:sz="0" w:space="0" w:color="auto"/>
            <w:right w:val="none" w:sz="0" w:space="0" w:color="auto"/>
          </w:divBdr>
          <w:divsChild>
            <w:div w:id="1872844337">
              <w:marLeft w:val="0"/>
              <w:marRight w:val="0"/>
              <w:marTop w:val="375"/>
              <w:marBottom w:val="0"/>
              <w:divBdr>
                <w:top w:val="none" w:sz="0" w:space="0" w:color="auto"/>
                <w:left w:val="none" w:sz="0" w:space="0" w:color="auto"/>
                <w:bottom w:val="none" w:sz="0" w:space="0" w:color="auto"/>
                <w:right w:val="none" w:sz="0" w:space="0" w:color="auto"/>
              </w:divBdr>
              <w:divsChild>
                <w:div w:id="491801114">
                  <w:marLeft w:val="0"/>
                  <w:marRight w:val="0"/>
                  <w:marTop w:val="0"/>
                  <w:marBottom w:val="0"/>
                  <w:divBdr>
                    <w:top w:val="none" w:sz="0" w:space="0" w:color="auto"/>
                    <w:left w:val="none" w:sz="0" w:space="0" w:color="auto"/>
                    <w:bottom w:val="none" w:sz="0" w:space="0" w:color="auto"/>
                    <w:right w:val="none" w:sz="0" w:space="0" w:color="auto"/>
                  </w:divBdr>
                  <w:divsChild>
                    <w:div w:id="1535771285">
                      <w:marLeft w:val="0"/>
                      <w:marRight w:val="0"/>
                      <w:marTop w:val="0"/>
                      <w:marBottom w:val="0"/>
                      <w:divBdr>
                        <w:top w:val="none" w:sz="0" w:space="0" w:color="auto"/>
                        <w:left w:val="none" w:sz="0" w:space="0" w:color="auto"/>
                        <w:bottom w:val="none" w:sz="0" w:space="0" w:color="auto"/>
                        <w:right w:val="none" w:sz="0" w:space="0" w:color="auto"/>
                      </w:divBdr>
                      <w:divsChild>
                        <w:div w:id="1097991481">
                          <w:marLeft w:val="0"/>
                          <w:marRight w:val="0"/>
                          <w:marTop w:val="0"/>
                          <w:marBottom w:val="0"/>
                          <w:divBdr>
                            <w:top w:val="none" w:sz="0" w:space="0" w:color="auto"/>
                            <w:left w:val="none" w:sz="0" w:space="0" w:color="auto"/>
                            <w:bottom w:val="single" w:sz="6" w:space="18" w:color="EEEEEE"/>
                            <w:right w:val="none" w:sz="0" w:space="0" w:color="auto"/>
                          </w:divBdr>
                          <w:divsChild>
                            <w:div w:id="13309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182380">
      <w:bodyDiv w:val="1"/>
      <w:marLeft w:val="0"/>
      <w:marRight w:val="0"/>
      <w:marTop w:val="0"/>
      <w:marBottom w:val="0"/>
      <w:divBdr>
        <w:top w:val="none" w:sz="0" w:space="0" w:color="auto"/>
        <w:left w:val="none" w:sz="0" w:space="0" w:color="auto"/>
        <w:bottom w:val="none" w:sz="0" w:space="0" w:color="auto"/>
        <w:right w:val="none" w:sz="0" w:space="0" w:color="auto"/>
      </w:divBdr>
      <w:divsChild>
        <w:div w:id="1195146606">
          <w:marLeft w:val="0"/>
          <w:marRight w:val="0"/>
          <w:marTop w:val="0"/>
          <w:marBottom w:val="0"/>
          <w:divBdr>
            <w:top w:val="none" w:sz="0" w:space="0" w:color="auto"/>
            <w:left w:val="none" w:sz="0" w:space="0" w:color="auto"/>
            <w:bottom w:val="none" w:sz="0" w:space="0" w:color="auto"/>
            <w:right w:val="none" w:sz="0" w:space="0" w:color="auto"/>
          </w:divBdr>
          <w:divsChild>
            <w:div w:id="673343490">
              <w:marLeft w:val="0"/>
              <w:marRight w:val="0"/>
              <w:marTop w:val="0"/>
              <w:marBottom w:val="0"/>
              <w:divBdr>
                <w:top w:val="none" w:sz="0" w:space="0" w:color="auto"/>
                <w:left w:val="none" w:sz="0" w:space="0" w:color="auto"/>
                <w:bottom w:val="none" w:sz="0" w:space="0" w:color="auto"/>
                <w:right w:val="none" w:sz="0" w:space="0" w:color="auto"/>
              </w:divBdr>
              <w:divsChild>
                <w:div w:id="1907453173">
                  <w:marLeft w:val="0"/>
                  <w:marRight w:val="0"/>
                  <w:marTop w:val="0"/>
                  <w:marBottom w:val="0"/>
                  <w:divBdr>
                    <w:top w:val="none" w:sz="0" w:space="0" w:color="auto"/>
                    <w:left w:val="none" w:sz="0" w:space="0" w:color="auto"/>
                    <w:bottom w:val="none" w:sz="0" w:space="0" w:color="auto"/>
                    <w:right w:val="none" w:sz="0" w:space="0" w:color="auto"/>
                  </w:divBdr>
                  <w:divsChild>
                    <w:div w:id="1574386098">
                      <w:marLeft w:val="0"/>
                      <w:marRight w:val="0"/>
                      <w:marTop w:val="0"/>
                      <w:marBottom w:val="0"/>
                      <w:divBdr>
                        <w:top w:val="none" w:sz="0" w:space="0" w:color="auto"/>
                        <w:left w:val="none" w:sz="0" w:space="0" w:color="auto"/>
                        <w:bottom w:val="none" w:sz="0" w:space="0" w:color="auto"/>
                        <w:right w:val="none" w:sz="0" w:space="0" w:color="auto"/>
                      </w:divBdr>
                      <w:divsChild>
                        <w:div w:id="1139960962">
                          <w:marLeft w:val="0"/>
                          <w:marRight w:val="0"/>
                          <w:marTop w:val="0"/>
                          <w:marBottom w:val="0"/>
                          <w:divBdr>
                            <w:top w:val="none" w:sz="0" w:space="0" w:color="auto"/>
                            <w:left w:val="none" w:sz="0" w:space="0" w:color="auto"/>
                            <w:bottom w:val="none" w:sz="0" w:space="0" w:color="auto"/>
                            <w:right w:val="none" w:sz="0" w:space="0" w:color="auto"/>
                          </w:divBdr>
                          <w:divsChild>
                            <w:div w:id="369258195">
                              <w:marLeft w:val="0"/>
                              <w:marRight w:val="0"/>
                              <w:marTop w:val="0"/>
                              <w:marBottom w:val="0"/>
                              <w:divBdr>
                                <w:top w:val="none" w:sz="0" w:space="0" w:color="auto"/>
                                <w:left w:val="none" w:sz="0" w:space="0" w:color="auto"/>
                                <w:bottom w:val="none" w:sz="0" w:space="0" w:color="auto"/>
                                <w:right w:val="none" w:sz="0" w:space="0" w:color="auto"/>
                              </w:divBdr>
                              <w:divsChild>
                                <w:div w:id="55512899">
                                  <w:marLeft w:val="0"/>
                                  <w:marRight w:val="0"/>
                                  <w:marTop w:val="0"/>
                                  <w:marBottom w:val="0"/>
                                  <w:divBdr>
                                    <w:top w:val="none" w:sz="0" w:space="0" w:color="auto"/>
                                    <w:left w:val="none" w:sz="0" w:space="0" w:color="auto"/>
                                    <w:bottom w:val="none" w:sz="0" w:space="0" w:color="auto"/>
                                    <w:right w:val="none" w:sz="0" w:space="0" w:color="auto"/>
                                  </w:divBdr>
                                  <w:divsChild>
                                    <w:div w:id="1377656568">
                                      <w:marLeft w:val="0"/>
                                      <w:marRight w:val="0"/>
                                      <w:marTop w:val="0"/>
                                      <w:marBottom w:val="0"/>
                                      <w:divBdr>
                                        <w:top w:val="none" w:sz="0" w:space="0" w:color="auto"/>
                                        <w:left w:val="none" w:sz="0" w:space="0" w:color="auto"/>
                                        <w:bottom w:val="none" w:sz="0" w:space="0" w:color="auto"/>
                                        <w:right w:val="none" w:sz="0" w:space="0" w:color="auto"/>
                                      </w:divBdr>
                                      <w:divsChild>
                                        <w:div w:id="2133356080">
                                          <w:marLeft w:val="0"/>
                                          <w:marRight w:val="0"/>
                                          <w:marTop w:val="0"/>
                                          <w:marBottom w:val="0"/>
                                          <w:divBdr>
                                            <w:top w:val="none" w:sz="0" w:space="0" w:color="auto"/>
                                            <w:left w:val="none" w:sz="0" w:space="0" w:color="auto"/>
                                            <w:bottom w:val="none" w:sz="0" w:space="0" w:color="auto"/>
                                            <w:right w:val="none" w:sz="0" w:space="0" w:color="auto"/>
                                          </w:divBdr>
                                          <w:divsChild>
                                            <w:div w:id="2108688968">
                                              <w:marLeft w:val="0"/>
                                              <w:marRight w:val="0"/>
                                              <w:marTop w:val="0"/>
                                              <w:marBottom w:val="0"/>
                                              <w:divBdr>
                                                <w:top w:val="none" w:sz="0" w:space="0" w:color="auto"/>
                                                <w:left w:val="none" w:sz="0" w:space="0" w:color="auto"/>
                                                <w:bottom w:val="none" w:sz="0" w:space="0" w:color="auto"/>
                                                <w:right w:val="none" w:sz="0" w:space="0" w:color="auto"/>
                                              </w:divBdr>
                                              <w:divsChild>
                                                <w:div w:id="2134666064">
                                                  <w:marLeft w:val="0"/>
                                                  <w:marRight w:val="0"/>
                                                  <w:marTop w:val="0"/>
                                                  <w:marBottom w:val="0"/>
                                                  <w:divBdr>
                                                    <w:top w:val="none" w:sz="0" w:space="0" w:color="auto"/>
                                                    <w:left w:val="none" w:sz="0" w:space="0" w:color="auto"/>
                                                    <w:bottom w:val="none" w:sz="0" w:space="0" w:color="auto"/>
                                                    <w:right w:val="none" w:sz="0" w:space="0" w:color="auto"/>
                                                  </w:divBdr>
                                                  <w:divsChild>
                                                    <w:div w:id="1528256788">
                                                      <w:marLeft w:val="0"/>
                                                      <w:marRight w:val="0"/>
                                                      <w:marTop w:val="0"/>
                                                      <w:marBottom w:val="0"/>
                                                      <w:divBdr>
                                                        <w:top w:val="none" w:sz="0" w:space="0" w:color="auto"/>
                                                        <w:left w:val="none" w:sz="0" w:space="0" w:color="auto"/>
                                                        <w:bottom w:val="none" w:sz="0" w:space="0" w:color="auto"/>
                                                        <w:right w:val="none" w:sz="0" w:space="0" w:color="auto"/>
                                                      </w:divBdr>
                                                      <w:divsChild>
                                                        <w:div w:id="1530752911">
                                                          <w:marLeft w:val="0"/>
                                                          <w:marRight w:val="0"/>
                                                          <w:marTop w:val="0"/>
                                                          <w:marBottom w:val="240"/>
                                                          <w:divBdr>
                                                            <w:top w:val="single" w:sz="6" w:space="0" w:color="CCCCCC"/>
                                                            <w:left w:val="single" w:sz="6" w:space="0" w:color="CCCCCC"/>
                                                            <w:bottom w:val="single" w:sz="6" w:space="0" w:color="CCCCCC"/>
                                                            <w:right w:val="single" w:sz="6" w:space="0" w:color="CCCCCC"/>
                                                          </w:divBdr>
                                                          <w:divsChild>
                                                            <w:div w:id="626355273">
                                                              <w:marLeft w:val="0"/>
                                                              <w:marRight w:val="0"/>
                                                              <w:marTop w:val="0"/>
                                                              <w:marBottom w:val="0"/>
                                                              <w:divBdr>
                                                                <w:top w:val="none" w:sz="0" w:space="0" w:color="auto"/>
                                                                <w:left w:val="none" w:sz="0" w:space="0" w:color="auto"/>
                                                                <w:bottom w:val="none" w:sz="0" w:space="0" w:color="auto"/>
                                                                <w:right w:val="none" w:sz="0" w:space="0" w:color="auto"/>
                                                              </w:divBdr>
                                                              <w:divsChild>
                                                                <w:div w:id="196739944">
                                                                  <w:marLeft w:val="0"/>
                                                                  <w:marRight w:val="0"/>
                                                                  <w:marTop w:val="0"/>
                                                                  <w:marBottom w:val="0"/>
                                                                  <w:divBdr>
                                                                    <w:top w:val="none" w:sz="0" w:space="0" w:color="auto"/>
                                                                    <w:left w:val="none" w:sz="0" w:space="0" w:color="auto"/>
                                                                    <w:bottom w:val="none" w:sz="0" w:space="0" w:color="auto"/>
                                                                    <w:right w:val="none" w:sz="0" w:space="0" w:color="auto"/>
                                                                  </w:divBdr>
                                                                  <w:divsChild>
                                                                    <w:div w:id="2096510910">
                                                                      <w:marLeft w:val="0"/>
                                                                      <w:marRight w:val="0"/>
                                                                      <w:marTop w:val="0"/>
                                                                      <w:marBottom w:val="0"/>
                                                                      <w:divBdr>
                                                                        <w:top w:val="none" w:sz="0" w:space="0" w:color="auto"/>
                                                                        <w:left w:val="none" w:sz="0" w:space="0" w:color="auto"/>
                                                                        <w:bottom w:val="none" w:sz="0" w:space="0" w:color="auto"/>
                                                                        <w:right w:val="none" w:sz="0" w:space="0" w:color="auto"/>
                                                                      </w:divBdr>
                                                                      <w:divsChild>
                                                                        <w:div w:id="396786">
                                                                          <w:marLeft w:val="0"/>
                                                                          <w:marRight w:val="0"/>
                                                                          <w:marTop w:val="0"/>
                                                                          <w:marBottom w:val="0"/>
                                                                          <w:divBdr>
                                                                            <w:top w:val="none" w:sz="0" w:space="0" w:color="auto"/>
                                                                            <w:left w:val="none" w:sz="0" w:space="0" w:color="auto"/>
                                                                            <w:bottom w:val="none" w:sz="0" w:space="0" w:color="auto"/>
                                                                            <w:right w:val="none" w:sz="0" w:space="0" w:color="auto"/>
                                                                          </w:divBdr>
                                                                          <w:divsChild>
                                                                            <w:div w:id="8326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736419">
      <w:bodyDiv w:val="1"/>
      <w:marLeft w:val="0"/>
      <w:marRight w:val="0"/>
      <w:marTop w:val="0"/>
      <w:marBottom w:val="0"/>
      <w:divBdr>
        <w:top w:val="none" w:sz="0" w:space="0" w:color="auto"/>
        <w:left w:val="none" w:sz="0" w:space="0" w:color="auto"/>
        <w:bottom w:val="none" w:sz="0" w:space="0" w:color="auto"/>
        <w:right w:val="none" w:sz="0" w:space="0" w:color="auto"/>
      </w:divBdr>
      <w:divsChild>
        <w:div w:id="279144820">
          <w:marLeft w:val="0"/>
          <w:marRight w:val="0"/>
          <w:marTop w:val="0"/>
          <w:marBottom w:val="0"/>
          <w:divBdr>
            <w:top w:val="none" w:sz="0" w:space="0" w:color="auto"/>
            <w:left w:val="none" w:sz="0" w:space="0" w:color="auto"/>
            <w:bottom w:val="none" w:sz="0" w:space="0" w:color="auto"/>
            <w:right w:val="none" w:sz="0" w:space="0" w:color="auto"/>
          </w:divBdr>
          <w:divsChild>
            <w:div w:id="1478764797">
              <w:marLeft w:val="0"/>
              <w:marRight w:val="0"/>
              <w:marTop w:val="375"/>
              <w:marBottom w:val="0"/>
              <w:divBdr>
                <w:top w:val="none" w:sz="0" w:space="0" w:color="auto"/>
                <w:left w:val="none" w:sz="0" w:space="0" w:color="auto"/>
                <w:bottom w:val="none" w:sz="0" w:space="0" w:color="auto"/>
                <w:right w:val="none" w:sz="0" w:space="0" w:color="auto"/>
              </w:divBdr>
              <w:divsChild>
                <w:div w:id="1344817082">
                  <w:marLeft w:val="0"/>
                  <w:marRight w:val="0"/>
                  <w:marTop w:val="0"/>
                  <w:marBottom w:val="0"/>
                  <w:divBdr>
                    <w:top w:val="none" w:sz="0" w:space="0" w:color="auto"/>
                    <w:left w:val="none" w:sz="0" w:space="0" w:color="auto"/>
                    <w:bottom w:val="none" w:sz="0" w:space="0" w:color="auto"/>
                    <w:right w:val="none" w:sz="0" w:space="0" w:color="auto"/>
                  </w:divBdr>
                  <w:divsChild>
                    <w:div w:id="1910798907">
                      <w:marLeft w:val="0"/>
                      <w:marRight w:val="0"/>
                      <w:marTop w:val="0"/>
                      <w:marBottom w:val="0"/>
                      <w:divBdr>
                        <w:top w:val="none" w:sz="0" w:space="0" w:color="auto"/>
                        <w:left w:val="none" w:sz="0" w:space="0" w:color="auto"/>
                        <w:bottom w:val="none" w:sz="0" w:space="0" w:color="auto"/>
                        <w:right w:val="none" w:sz="0" w:space="0" w:color="auto"/>
                      </w:divBdr>
                      <w:divsChild>
                        <w:div w:id="1733503329">
                          <w:marLeft w:val="0"/>
                          <w:marRight w:val="0"/>
                          <w:marTop w:val="0"/>
                          <w:marBottom w:val="0"/>
                          <w:divBdr>
                            <w:top w:val="none" w:sz="0" w:space="0" w:color="auto"/>
                            <w:left w:val="none" w:sz="0" w:space="0" w:color="auto"/>
                            <w:bottom w:val="single" w:sz="6" w:space="18" w:color="EEEEEE"/>
                            <w:right w:val="none" w:sz="0" w:space="0" w:color="auto"/>
                          </w:divBdr>
                          <w:divsChild>
                            <w:div w:id="17830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365062">
      <w:bodyDiv w:val="1"/>
      <w:marLeft w:val="0"/>
      <w:marRight w:val="0"/>
      <w:marTop w:val="0"/>
      <w:marBottom w:val="0"/>
      <w:divBdr>
        <w:top w:val="none" w:sz="0" w:space="0" w:color="auto"/>
        <w:left w:val="none" w:sz="0" w:space="0" w:color="auto"/>
        <w:bottom w:val="none" w:sz="0" w:space="0" w:color="auto"/>
        <w:right w:val="none" w:sz="0" w:space="0" w:color="auto"/>
      </w:divBdr>
      <w:divsChild>
        <w:div w:id="298271613">
          <w:marLeft w:val="0"/>
          <w:marRight w:val="0"/>
          <w:marTop w:val="45"/>
          <w:marBottom w:val="0"/>
          <w:divBdr>
            <w:top w:val="none" w:sz="0" w:space="0" w:color="auto"/>
            <w:left w:val="none" w:sz="0" w:space="0" w:color="auto"/>
            <w:bottom w:val="none" w:sz="0" w:space="0" w:color="auto"/>
            <w:right w:val="none" w:sz="0" w:space="0" w:color="auto"/>
          </w:divBdr>
          <w:divsChild>
            <w:div w:id="2861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6709">
      <w:bodyDiv w:val="1"/>
      <w:marLeft w:val="0"/>
      <w:marRight w:val="0"/>
      <w:marTop w:val="0"/>
      <w:marBottom w:val="0"/>
      <w:divBdr>
        <w:top w:val="none" w:sz="0" w:space="0" w:color="auto"/>
        <w:left w:val="none" w:sz="0" w:space="0" w:color="auto"/>
        <w:bottom w:val="none" w:sz="0" w:space="0" w:color="auto"/>
        <w:right w:val="none" w:sz="0" w:space="0" w:color="auto"/>
      </w:divBdr>
    </w:div>
    <w:div w:id="798185722">
      <w:bodyDiv w:val="1"/>
      <w:marLeft w:val="0"/>
      <w:marRight w:val="0"/>
      <w:marTop w:val="0"/>
      <w:marBottom w:val="0"/>
      <w:divBdr>
        <w:top w:val="none" w:sz="0" w:space="0" w:color="auto"/>
        <w:left w:val="none" w:sz="0" w:space="0" w:color="auto"/>
        <w:bottom w:val="none" w:sz="0" w:space="0" w:color="auto"/>
        <w:right w:val="none" w:sz="0" w:space="0" w:color="auto"/>
      </w:divBdr>
      <w:divsChild>
        <w:div w:id="649750463">
          <w:marLeft w:val="0"/>
          <w:marRight w:val="0"/>
          <w:marTop w:val="0"/>
          <w:marBottom w:val="0"/>
          <w:divBdr>
            <w:top w:val="none" w:sz="0" w:space="0" w:color="auto"/>
            <w:left w:val="none" w:sz="0" w:space="0" w:color="auto"/>
            <w:bottom w:val="none" w:sz="0" w:space="0" w:color="auto"/>
            <w:right w:val="none" w:sz="0" w:space="0" w:color="auto"/>
          </w:divBdr>
          <w:divsChild>
            <w:div w:id="1247374808">
              <w:marLeft w:val="0"/>
              <w:marRight w:val="0"/>
              <w:marTop w:val="0"/>
              <w:marBottom w:val="0"/>
              <w:divBdr>
                <w:top w:val="none" w:sz="0" w:space="0" w:color="auto"/>
                <w:left w:val="none" w:sz="0" w:space="0" w:color="auto"/>
                <w:bottom w:val="none" w:sz="0" w:space="0" w:color="auto"/>
                <w:right w:val="none" w:sz="0" w:space="0" w:color="auto"/>
              </w:divBdr>
              <w:divsChild>
                <w:div w:id="388460750">
                  <w:marLeft w:val="0"/>
                  <w:marRight w:val="0"/>
                  <w:marTop w:val="0"/>
                  <w:marBottom w:val="0"/>
                  <w:divBdr>
                    <w:top w:val="none" w:sz="0" w:space="0" w:color="auto"/>
                    <w:left w:val="none" w:sz="0" w:space="0" w:color="auto"/>
                    <w:bottom w:val="none" w:sz="0" w:space="0" w:color="auto"/>
                    <w:right w:val="none" w:sz="0" w:space="0" w:color="auto"/>
                  </w:divBdr>
                  <w:divsChild>
                    <w:div w:id="893855277">
                      <w:marLeft w:val="0"/>
                      <w:marRight w:val="0"/>
                      <w:marTop w:val="0"/>
                      <w:marBottom w:val="0"/>
                      <w:divBdr>
                        <w:top w:val="none" w:sz="0" w:space="0" w:color="auto"/>
                        <w:left w:val="none" w:sz="0" w:space="0" w:color="auto"/>
                        <w:bottom w:val="none" w:sz="0" w:space="0" w:color="auto"/>
                        <w:right w:val="none" w:sz="0" w:space="0" w:color="auto"/>
                      </w:divBdr>
                      <w:divsChild>
                        <w:div w:id="531191525">
                          <w:marLeft w:val="0"/>
                          <w:marRight w:val="0"/>
                          <w:marTop w:val="0"/>
                          <w:marBottom w:val="0"/>
                          <w:divBdr>
                            <w:top w:val="none" w:sz="0" w:space="0" w:color="auto"/>
                            <w:left w:val="none" w:sz="0" w:space="0" w:color="auto"/>
                            <w:bottom w:val="none" w:sz="0" w:space="0" w:color="auto"/>
                            <w:right w:val="none" w:sz="0" w:space="0" w:color="auto"/>
                          </w:divBdr>
                          <w:divsChild>
                            <w:div w:id="1607234252">
                              <w:marLeft w:val="0"/>
                              <w:marRight w:val="0"/>
                              <w:marTop w:val="0"/>
                              <w:marBottom w:val="0"/>
                              <w:divBdr>
                                <w:top w:val="none" w:sz="0" w:space="0" w:color="auto"/>
                                <w:left w:val="none" w:sz="0" w:space="0" w:color="auto"/>
                                <w:bottom w:val="none" w:sz="0" w:space="0" w:color="auto"/>
                                <w:right w:val="none" w:sz="0" w:space="0" w:color="auto"/>
                              </w:divBdr>
                              <w:divsChild>
                                <w:div w:id="1316835479">
                                  <w:marLeft w:val="0"/>
                                  <w:marRight w:val="0"/>
                                  <w:marTop w:val="0"/>
                                  <w:marBottom w:val="0"/>
                                  <w:divBdr>
                                    <w:top w:val="none" w:sz="0" w:space="0" w:color="auto"/>
                                    <w:left w:val="none" w:sz="0" w:space="0" w:color="auto"/>
                                    <w:bottom w:val="none" w:sz="0" w:space="0" w:color="auto"/>
                                    <w:right w:val="none" w:sz="0" w:space="0" w:color="auto"/>
                                  </w:divBdr>
                                  <w:divsChild>
                                    <w:div w:id="232198551">
                                      <w:marLeft w:val="0"/>
                                      <w:marRight w:val="0"/>
                                      <w:marTop w:val="0"/>
                                      <w:marBottom w:val="0"/>
                                      <w:divBdr>
                                        <w:top w:val="none" w:sz="0" w:space="0" w:color="auto"/>
                                        <w:left w:val="none" w:sz="0" w:space="0" w:color="auto"/>
                                        <w:bottom w:val="none" w:sz="0" w:space="0" w:color="auto"/>
                                        <w:right w:val="none" w:sz="0" w:space="0" w:color="auto"/>
                                      </w:divBdr>
                                      <w:divsChild>
                                        <w:div w:id="864516138">
                                          <w:marLeft w:val="0"/>
                                          <w:marRight w:val="0"/>
                                          <w:marTop w:val="0"/>
                                          <w:marBottom w:val="0"/>
                                          <w:divBdr>
                                            <w:top w:val="none" w:sz="0" w:space="0" w:color="auto"/>
                                            <w:left w:val="none" w:sz="0" w:space="0" w:color="auto"/>
                                            <w:bottom w:val="none" w:sz="0" w:space="0" w:color="auto"/>
                                            <w:right w:val="none" w:sz="0" w:space="0" w:color="auto"/>
                                          </w:divBdr>
                                          <w:divsChild>
                                            <w:div w:id="540484091">
                                              <w:marLeft w:val="0"/>
                                              <w:marRight w:val="0"/>
                                              <w:marTop w:val="0"/>
                                              <w:marBottom w:val="0"/>
                                              <w:divBdr>
                                                <w:top w:val="none" w:sz="0" w:space="0" w:color="auto"/>
                                                <w:left w:val="none" w:sz="0" w:space="0" w:color="auto"/>
                                                <w:bottom w:val="none" w:sz="0" w:space="0" w:color="auto"/>
                                                <w:right w:val="none" w:sz="0" w:space="0" w:color="auto"/>
                                              </w:divBdr>
                                              <w:divsChild>
                                                <w:div w:id="1178541713">
                                                  <w:marLeft w:val="0"/>
                                                  <w:marRight w:val="0"/>
                                                  <w:marTop w:val="0"/>
                                                  <w:marBottom w:val="0"/>
                                                  <w:divBdr>
                                                    <w:top w:val="none" w:sz="0" w:space="0" w:color="auto"/>
                                                    <w:left w:val="none" w:sz="0" w:space="0" w:color="auto"/>
                                                    <w:bottom w:val="none" w:sz="0" w:space="0" w:color="auto"/>
                                                    <w:right w:val="none" w:sz="0" w:space="0" w:color="auto"/>
                                                  </w:divBdr>
                                                  <w:divsChild>
                                                    <w:div w:id="1349722533">
                                                      <w:marLeft w:val="0"/>
                                                      <w:marRight w:val="0"/>
                                                      <w:marTop w:val="0"/>
                                                      <w:marBottom w:val="0"/>
                                                      <w:divBdr>
                                                        <w:top w:val="none" w:sz="0" w:space="0" w:color="auto"/>
                                                        <w:left w:val="none" w:sz="0" w:space="0" w:color="auto"/>
                                                        <w:bottom w:val="none" w:sz="0" w:space="0" w:color="auto"/>
                                                        <w:right w:val="none" w:sz="0" w:space="0" w:color="auto"/>
                                                      </w:divBdr>
                                                      <w:divsChild>
                                                        <w:div w:id="778719346">
                                                          <w:marLeft w:val="0"/>
                                                          <w:marRight w:val="0"/>
                                                          <w:marTop w:val="0"/>
                                                          <w:marBottom w:val="240"/>
                                                          <w:divBdr>
                                                            <w:top w:val="single" w:sz="6" w:space="0" w:color="CCCCCC"/>
                                                            <w:left w:val="single" w:sz="6" w:space="0" w:color="CCCCCC"/>
                                                            <w:bottom w:val="single" w:sz="6" w:space="0" w:color="CCCCCC"/>
                                                            <w:right w:val="single" w:sz="6" w:space="0" w:color="CCCCCC"/>
                                                          </w:divBdr>
                                                          <w:divsChild>
                                                            <w:div w:id="573587178">
                                                              <w:marLeft w:val="0"/>
                                                              <w:marRight w:val="0"/>
                                                              <w:marTop w:val="0"/>
                                                              <w:marBottom w:val="0"/>
                                                              <w:divBdr>
                                                                <w:top w:val="none" w:sz="0" w:space="0" w:color="auto"/>
                                                                <w:left w:val="none" w:sz="0" w:space="0" w:color="auto"/>
                                                                <w:bottom w:val="none" w:sz="0" w:space="0" w:color="auto"/>
                                                                <w:right w:val="none" w:sz="0" w:space="0" w:color="auto"/>
                                                              </w:divBdr>
                                                              <w:divsChild>
                                                                <w:div w:id="301228507">
                                                                  <w:marLeft w:val="0"/>
                                                                  <w:marRight w:val="0"/>
                                                                  <w:marTop w:val="0"/>
                                                                  <w:marBottom w:val="0"/>
                                                                  <w:divBdr>
                                                                    <w:top w:val="none" w:sz="0" w:space="0" w:color="auto"/>
                                                                    <w:left w:val="none" w:sz="0" w:space="0" w:color="auto"/>
                                                                    <w:bottom w:val="none" w:sz="0" w:space="0" w:color="auto"/>
                                                                    <w:right w:val="none" w:sz="0" w:space="0" w:color="auto"/>
                                                                  </w:divBdr>
                                                                  <w:divsChild>
                                                                    <w:div w:id="352734717">
                                                                      <w:marLeft w:val="0"/>
                                                                      <w:marRight w:val="0"/>
                                                                      <w:marTop w:val="0"/>
                                                                      <w:marBottom w:val="0"/>
                                                                      <w:divBdr>
                                                                        <w:top w:val="none" w:sz="0" w:space="0" w:color="auto"/>
                                                                        <w:left w:val="none" w:sz="0" w:space="0" w:color="auto"/>
                                                                        <w:bottom w:val="none" w:sz="0" w:space="0" w:color="auto"/>
                                                                        <w:right w:val="none" w:sz="0" w:space="0" w:color="auto"/>
                                                                      </w:divBdr>
                                                                      <w:divsChild>
                                                                        <w:div w:id="1948197090">
                                                                          <w:marLeft w:val="0"/>
                                                                          <w:marRight w:val="0"/>
                                                                          <w:marTop w:val="0"/>
                                                                          <w:marBottom w:val="0"/>
                                                                          <w:divBdr>
                                                                            <w:top w:val="none" w:sz="0" w:space="0" w:color="auto"/>
                                                                            <w:left w:val="none" w:sz="0" w:space="0" w:color="auto"/>
                                                                            <w:bottom w:val="none" w:sz="0" w:space="0" w:color="auto"/>
                                                                            <w:right w:val="none" w:sz="0" w:space="0" w:color="auto"/>
                                                                          </w:divBdr>
                                                                          <w:divsChild>
                                                                            <w:div w:id="18448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671072">
      <w:bodyDiv w:val="1"/>
      <w:marLeft w:val="0"/>
      <w:marRight w:val="0"/>
      <w:marTop w:val="0"/>
      <w:marBottom w:val="0"/>
      <w:divBdr>
        <w:top w:val="none" w:sz="0" w:space="0" w:color="auto"/>
        <w:left w:val="none" w:sz="0" w:space="0" w:color="auto"/>
        <w:bottom w:val="none" w:sz="0" w:space="0" w:color="auto"/>
        <w:right w:val="none" w:sz="0" w:space="0" w:color="auto"/>
      </w:divBdr>
      <w:divsChild>
        <w:div w:id="1585722009">
          <w:marLeft w:val="0"/>
          <w:marRight w:val="0"/>
          <w:marTop w:val="0"/>
          <w:marBottom w:val="0"/>
          <w:divBdr>
            <w:top w:val="none" w:sz="0" w:space="0" w:color="auto"/>
            <w:left w:val="none" w:sz="0" w:space="0" w:color="auto"/>
            <w:bottom w:val="none" w:sz="0" w:space="0" w:color="auto"/>
            <w:right w:val="none" w:sz="0" w:space="0" w:color="auto"/>
          </w:divBdr>
          <w:divsChild>
            <w:div w:id="293289724">
              <w:marLeft w:val="0"/>
              <w:marRight w:val="0"/>
              <w:marTop w:val="0"/>
              <w:marBottom w:val="0"/>
              <w:divBdr>
                <w:top w:val="none" w:sz="0" w:space="0" w:color="auto"/>
                <w:left w:val="none" w:sz="0" w:space="0" w:color="auto"/>
                <w:bottom w:val="none" w:sz="0" w:space="0" w:color="auto"/>
                <w:right w:val="none" w:sz="0" w:space="0" w:color="auto"/>
              </w:divBdr>
              <w:divsChild>
                <w:div w:id="284238884">
                  <w:marLeft w:val="0"/>
                  <w:marRight w:val="0"/>
                  <w:marTop w:val="0"/>
                  <w:marBottom w:val="0"/>
                  <w:divBdr>
                    <w:top w:val="none" w:sz="0" w:space="0" w:color="auto"/>
                    <w:left w:val="none" w:sz="0" w:space="0" w:color="auto"/>
                    <w:bottom w:val="none" w:sz="0" w:space="0" w:color="auto"/>
                    <w:right w:val="none" w:sz="0" w:space="0" w:color="auto"/>
                  </w:divBdr>
                  <w:divsChild>
                    <w:div w:id="1313677885">
                      <w:marLeft w:val="0"/>
                      <w:marRight w:val="0"/>
                      <w:marTop w:val="0"/>
                      <w:marBottom w:val="0"/>
                      <w:divBdr>
                        <w:top w:val="none" w:sz="0" w:space="0" w:color="auto"/>
                        <w:left w:val="none" w:sz="0" w:space="0" w:color="auto"/>
                        <w:bottom w:val="none" w:sz="0" w:space="0" w:color="auto"/>
                        <w:right w:val="none" w:sz="0" w:space="0" w:color="auto"/>
                      </w:divBdr>
                      <w:divsChild>
                        <w:div w:id="1341738402">
                          <w:marLeft w:val="0"/>
                          <w:marRight w:val="0"/>
                          <w:marTop w:val="0"/>
                          <w:marBottom w:val="0"/>
                          <w:divBdr>
                            <w:top w:val="none" w:sz="0" w:space="0" w:color="auto"/>
                            <w:left w:val="none" w:sz="0" w:space="0" w:color="auto"/>
                            <w:bottom w:val="none" w:sz="0" w:space="0" w:color="auto"/>
                            <w:right w:val="none" w:sz="0" w:space="0" w:color="auto"/>
                          </w:divBdr>
                          <w:divsChild>
                            <w:div w:id="1214544309">
                              <w:marLeft w:val="0"/>
                              <w:marRight w:val="0"/>
                              <w:marTop w:val="0"/>
                              <w:marBottom w:val="0"/>
                              <w:divBdr>
                                <w:top w:val="none" w:sz="0" w:space="0" w:color="auto"/>
                                <w:left w:val="none" w:sz="0" w:space="0" w:color="auto"/>
                                <w:bottom w:val="none" w:sz="0" w:space="0" w:color="auto"/>
                                <w:right w:val="none" w:sz="0" w:space="0" w:color="auto"/>
                              </w:divBdr>
                              <w:divsChild>
                                <w:div w:id="477455112">
                                  <w:marLeft w:val="0"/>
                                  <w:marRight w:val="0"/>
                                  <w:marTop w:val="0"/>
                                  <w:marBottom w:val="0"/>
                                  <w:divBdr>
                                    <w:top w:val="none" w:sz="0" w:space="0" w:color="auto"/>
                                    <w:left w:val="none" w:sz="0" w:space="0" w:color="auto"/>
                                    <w:bottom w:val="none" w:sz="0" w:space="0" w:color="auto"/>
                                    <w:right w:val="none" w:sz="0" w:space="0" w:color="auto"/>
                                  </w:divBdr>
                                  <w:divsChild>
                                    <w:div w:id="1159539786">
                                      <w:marLeft w:val="0"/>
                                      <w:marRight w:val="0"/>
                                      <w:marTop w:val="0"/>
                                      <w:marBottom w:val="0"/>
                                      <w:divBdr>
                                        <w:top w:val="none" w:sz="0" w:space="0" w:color="auto"/>
                                        <w:left w:val="none" w:sz="0" w:space="0" w:color="auto"/>
                                        <w:bottom w:val="none" w:sz="0" w:space="0" w:color="auto"/>
                                        <w:right w:val="none" w:sz="0" w:space="0" w:color="auto"/>
                                      </w:divBdr>
                                      <w:divsChild>
                                        <w:div w:id="2114087465">
                                          <w:marLeft w:val="0"/>
                                          <w:marRight w:val="0"/>
                                          <w:marTop w:val="0"/>
                                          <w:marBottom w:val="0"/>
                                          <w:divBdr>
                                            <w:top w:val="none" w:sz="0" w:space="0" w:color="auto"/>
                                            <w:left w:val="none" w:sz="0" w:space="0" w:color="auto"/>
                                            <w:bottom w:val="none" w:sz="0" w:space="0" w:color="auto"/>
                                            <w:right w:val="none" w:sz="0" w:space="0" w:color="auto"/>
                                          </w:divBdr>
                                          <w:divsChild>
                                            <w:div w:id="393940449">
                                              <w:marLeft w:val="0"/>
                                              <w:marRight w:val="0"/>
                                              <w:marTop w:val="0"/>
                                              <w:marBottom w:val="0"/>
                                              <w:divBdr>
                                                <w:top w:val="none" w:sz="0" w:space="0" w:color="auto"/>
                                                <w:left w:val="none" w:sz="0" w:space="0" w:color="auto"/>
                                                <w:bottom w:val="none" w:sz="0" w:space="0" w:color="auto"/>
                                                <w:right w:val="none" w:sz="0" w:space="0" w:color="auto"/>
                                              </w:divBdr>
                                              <w:divsChild>
                                                <w:div w:id="994069260">
                                                  <w:marLeft w:val="0"/>
                                                  <w:marRight w:val="0"/>
                                                  <w:marTop w:val="0"/>
                                                  <w:marBottom w:val="0"/>
                                                  <w:divBdr>
                                                    <w:top w:val="none" w:sz="0" w:space="0" w:color="auto"/>
                                                    <w:left w:val="none" w:sz="0" w:space="0" w:color="auto"/>
                                                    <w:bottom w:val="none" w:sz="0" w:space="0" w:color="auto"/>
                                                    <w:right w:val="none" w:sz="0" w:space="0" w:color="auto"/>
                                                  </w:divBdr>
                                                  <w:divsChild>
                                                    <w:div w:id="956984332">
                                                      <w:marLeft w:val="0"/>
                                                      <w:marRight w:val="0"/>
                                                      <w:marTop w:val="0"/>
                                                      <w:marBottom w:val="0"/>
                                                      <w:divBdr>
                                                        <w:top w:val="none" w:sz="0" w:space="0" w:color="auto"/>
                                                        <w:left w:val="none" w:sz="0" w:space="0" w:color="auto"/>
                                                        <w:bottom w:val="none" w:sz="0" w:space="0" w:color="auto"/>
                                                        <w:right w:val="none" w:sz="0" w:space="0" w:color="auto"/>
                                                      </w:divBdr>
                                                      <w:divsChild>
                                                        <w:div w:id="1246261007">
                                                          <w:marLeft w:val="0"/>
                                                          <w:marRight w:val="0"/>
                                                          <w:marTop w:val="0"/>
                                                          <w:marBottom w:val="240"/>
                                                          <w:divBdr>
                                                            <w:top w:val="single" w:sz="6" w:space="0" w:color="CCCCCC"/>
                                                            <w:left w:val="single" w:sz="6" w:space="0" w:color="CCCCCC"/>
                                                            <w:bottom w:val="single" w:sz="6" w:space="0" w:color="CCCCCC"/>
                                                            <w:right w:val="single" w:sz="6" w:space="0" w:color="CCCCCC"/>
                                                          </w:divBdr>
                                                          <w:divsChild>
                                                            <w:div w:id="1135564341">
                                                              <w:marLeft w:val="0"/>
                                                              <w:marRight w:val="0"/>
                                                              <w:marTop w:val="0"/>
                                                              <w:marBottom w:val="0"/>
                                                              <w:divBdr>
                                                                <w:top w:val="none" w:sz="0" w:space="0" w:color="auto"/>
                                                                <w:left w:val="none" w:sz="0" w:space="0" w:color="auto"/>
                                                                <w:bottom w:val="none" w:sz="0" w:space="0" w:color="auto"/>
                                                                <w:right w:val="none" w:sz="0" w:space="0" w:color="auto"/>
                                                              </w:divBdr>
                                                              <w:divsChild>
                                                                <w:div w:id="1729960887">
                                                                  <w:marLeft w:val="0"/>
                                                                  <w:marRight w:val="0"/>
                                                                  <w:marTop w:val="0"/>
                                                                  <w:marBottom w:val="0"/>
                                                                  <w:divBdr>
                                                                    <w:top w:val="none" w:sz="0" w:space="0" w:color="auto"/>
                                                                    <w:left w:val="none" w:sz="0" w:space="0" w:color="auto"/>
                                                                    <w:bottom w:val="none" w:sz="0" w:space="0" w:color="auto"/>
                                                                    <w:right w:val="none" w:sz="0" w:space="0" w:color="auto"/>
                                                                  </w:divBdr>
                                                                  <w:divsChild>
                                                                    <w:div w:id="682780889">
                                                                      <w:marLeft w:val="0"/>
                                                                      <w:marRight w:val="0"/>
                                                                      <w:marTop w:val="0"/>
                                                                      <w:marBottom w:val="0"/>
                                                                      <w:divBdr>
                                                                        <w:top w:val="none" w:sz="0" w:space="0" w:color="auto"/>
                                                                        <w:left w:val="none" w:sz="0" w:space="0" w:color="auto"/>
                                                                        <w:bottom w:val="none" w:sz="0" w:space="0" w:color="auto"/>
                                                                        <w:right w:val="none" w:sz="0" w:space="0" w:color="auto"/>
                                                                      </w:divBdr>
                                                                      <w:divsChild>
                                                                        <w:div w:id="1016812060">
                                                                          <w:marLeft w:val="0"/>
                                                                          <w:marRight w:val="0"/>
                                                                          <w:marTop w:val="0"/>
                                                                          <w:marBottom w:val="0"/>
                                                                          <w:divBdr>
                                                                            <w:top w:val="none" w:sz="0" w:space="0" w:color="auto"/>
                                                                            <w:left w:val="none" w:sz="0" w:space="0" w:color="auto"/>
                                                                            <w:bottom w:val="none" w:sz="0" w:space="0" w:color="auto"/>
                                                                            <w:right w:val="none" w:sz="0" w:space="0" w:color="auto"/>
                                                                          </w:divBdr>
                                                                          <w:divsChild>
                                                                            <w:div w:id="7446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134098">
      <w:bodyDiv w:val="1"/>
      <w:marLeft w:val="0"/>
      <w:marRight w:val="0"/>
      <w:marTop w:val="0"/>
      <w:marBottom w:val="0"/>
      <w:divBdr>
        <w:top w:val="none" w:sz="0" w:space="0" w:color="auto"/>
        <w:left w:val="none" w:sz="0" w:space="0" w:color="auto"/>
        <w:bottom w:val="none" w:sz="0" w:space="0" w:color="auto"/>
        <w:right w:val="none" w:sz="0" w:space="0" w:color="auto"/>
      </w:divBdr>
      <w:divsChild>
        <w:div w:id="705719152">
          <w:marLeft w:val="0"/>
          <w:marRight w:val="0"/>
          <w:marTop w:val="0"/>
          <w:marBottom w:val="0"/>
          <w:divBdr>
            <w:top w:val="none" w:sz="0" w:space="0" w:color="auto"/>
            <w:left w:val="none" w:sz="0" w:space="0" w:color="auto"/>
            <w:bottom w:val="none" w:sz="0" w:space="0" w:color="auto"/>
            <w:right w:val="none" w:sz="0" w:space="0" w:color="auto"/>
          </w:divBdr>
          <w:divsChild>
            <w:div w:id="681132585">
              <w:marLeft w:val="0"/>
              <w:marRight w:val="0"/>
              <w:marTop w:val="375"/>
              <w:marBottom w:val="0"/>
              <w:divBdr>
                <w:top w:val="none" w:sz="0" w:space="0" w:color="auto"/>
                <w:left w:val="none" w:sz="0" w:space="0" w:color="auto"/>
                <w:bottom w:val="none" w:sz="0" w:space="0" w:color="auto"/>
                <w:right w:val="none" w:sz="0" w:space="0" w:color="auto"/>
              </w:divBdr>
              <w:divsChild>
                <w:div w:id="592401331">
                  <w:marLeft w:val="0"/>
                  <w:marRight w:val="0"/>
                  <w:marTop w:val="0"/>
                  <w:marBottom w:val="0"/>
                  <w:divBdr>
                    <w:top w:val="none" w:sz="0" w:space="0" w:color="auto"/>
                    <w:left w:val="none" w:sz="0" w:space="0" w:color="auto"/>
                    <w:bottom w:val="none" w:sz="0" w:space="0" w:color="auto"/>
                    <w:right w:val="none" w:sz="0" w:space="0" w:color="auto"/>
                  </w:divBdr>
                  <w:divsChild>
                    <w:div w:id="312149133">
                      <w:marLeft w:val="0"/>
                      <w:marRight w:val="0"/>
                      <w:marTop w:val="0"/>
                      <w:marBottom w:val="0"/>
                      <w:divBdr>
                        <w:top w:val="none" w:sz="0" w:space="0" w:color="auto"/>
                        <w:left w:val="none" w:sz="0" w:space="0" w:color="auto"/>
                        <w:bottom w:val="none" w:sz="0" w:space="0" w:color="auto"/>
                        <w:right w:val="none" w:sz="0" w:space="0" w:color="auto"/>
                      </w:divBdr>
                      <w:divsChild>
                        <w:div w:id="2021540869">
                          <w:marLeft w:val="0"/>
                          <w:marRight w:val="0"/>
                          <w:marTop w:val="0"/>
                          <w:marBottom w:val="0"/>
                          <w:divBdr>
                            <w:top w:val="none" w:sz="0" w:space="0" w:color="auto"/>
                            <w:left w:val="none" w:sz="0" w:space="0" w:color="auto"/>
                            <w:bottom w:val="single" w:sz="6" w:space="18" w:color="EEEEEE"/>
                            <w:right w:val="none" w:sz="0" w:space="0" w:color="auto"/>
                          </w:divBdr>
                          <w:divsChild>
                            <w:div w:id="8896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26412">
      <w:bodyDiv w:val="1"/>
      <w:marLeft w:val="0"/>
      <w:marRight w:val="0"/>
      <w:marTop w:val="0"/>
      <w:marBottom w:val="0"/>
      <w:divBdr>
        <w:top w:val="none" w:sz="0" w:space="0" w:color="auto"/>
        <w:left w:val="none" w:sz="0" w:space="0" w:color="auto"/>
        <w:bottom w:val="none" w:sz="0" w:space="0" w:color="auto"/>
        <w:right w:val="none" w:sz="0" w:space="0" w:color="auto"/>
      </w:divBdr>
      <w:divsChild>
        <w:div w:id="798450520">
          <w:marLeft w:val="0"/>
          <w:marRight w:val="0"/>
          <w:marTop w:val="0"/>
          <w:marBottom w:val="0"/>
          <w:divBdr>
            <w:top w:val="none" w:sz="0" w:space="0" w:color="auto"/>
            <w:left w:val="none" w:sz="0" w:space="0" w:color="auto"/>
            <w:bottom w:val="none" w:sz="0" w:space="0" w:color="auto"/>
            <w:right w:val="none" w:sz="0" w:space="0" w:color="auto"/>
          </w:divBdr>
          <w:divsChild>
            <w:div w:id="238172906">
              <w:marLeft w:val="0"/>
              <w:marRight w:val="0"/>
              <w:marTop w:val="375"/>
              <w:marBottom w:val="0"/>
              <w:divBdr>
                <w:top w:val="none" w:sz="0" w:space="0" w:color="auto"/>
                <w:left w:val="none" w:sz="0" w:space="0" w:color="auto"/>
                <w:bottom w:val="none" w:sz="0" w:space="0" w:color="auto"/>
                <w:right w:val="none" w:sz="0" w:space="0" w:color="auto"/>
              </w:divBdr>
              <w:divsChild>
                <w:div w:id="355737753">
                  <w:marLeft w:val="0"/>
                  <w:marRight w:val="0"/>
                  <w:marTop w:val="0"/>
                  <w:marBottom w:val="0"/>
                  <w:divBdr>
                    <w:top w:val="none" w:sz="0" w:space="0" w:color="auto"/>
                    <w:left w:val="none" w:sz="0" w:space="0" w:color="auto"/>
                    <w:bottom w:val="none" w:sz="0" w:space="0" w:color="auto"/>
                    <w:right w:val="none" w:sz="0" w:space="0" w:color="auto"/>
                  </w:divBdr>
                  <w:divsChild>
                    <w:div w:id="175047297">
                      <w:marLeft w:val="0"/>
                      <w:marRight w:val="0"/>
                      <w:marTop w:val="0"/>
                      <w:marBottom w:val="0"/>
                      <w:divBdr>
                        <w:top w:val="none" w:sz="0" w:space="0" w:color="auto"/>
                        <w:left w:val="none" w:sz="0" w:space="0" w:color="auto"/>
                        <w:bottom w:val="none" w:sz="0" w:space="0" w:color="auto"/>
                        <w:right w:val="none" w:sz="0" w:space="0" w:color="auto"/>
                      </w:divBdr>
                      <w:divsChild>
                        <w:div w:id="1770347413">
                          <w:marLeft w:val="0"/>
                          <w:marRight w:val="0"/>
                          <w:marTop w:val="0"/>
                          <w:marBottom w:val="0"/>
                          <w:divBdr>
                            <w:top w:val="none" w:sz="0" w:space="0" w:color="auto"/>
                            <w:left w:val="none" w:sz="0" w:space="0" w:color="auto"/>
                            <w:bottom w:val="none" w:sz="0" w:space="0" w:color="auto"/>
                            <w:right w:val="none" w:sz="0" w:space="0" w:color="auto"/>
                          </w:divBdr>
                          <w:divsChild>
                            <w:div w:id="9503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529137">
      <w:bodyDiv w:val="1"/>
      <w:marLeft w:val="0"/>
      <w:marRight w:val="0"/>
      <w:marTop w:val="0"/>
      <w:marBottom w:val="0"/>
      <w:divBdr>
        <w:top w:val="none" w:sz="0" w:space="0" w:color="auto"/>
        <w:left w:val="none" w:sz="0" w:space="0" w:color="auto"/>
        <w:bottom w:val="none" w:sz="0" w:space="0" w:color="auto"/>
        <w:right w:val="none" w:sz="0" w:space="0" w:color="auto"/>
      </w:divBdr>
    </w:div>
    <w:div w:id="1527786693">
      <w:bodyDiv w:val="1"/>
      <w:marLeft w:val="0"/>
      <w:marRight w:val="0"/>
      <w:marTop w:val="0"/>
      <w:marBottom w:val="0"/>
      <w:divBdr>
        <w:top w:val="none" w:sz="0" w:space="0" w:color="auto"/>
        <w:left w:val="none" w:sz="0" w:space="0" w:color="auto"/>
        <w:bottom w:val="none" w:sz="0" w:space="0" w:color="auto"/>
        <w:right w:val="none" w:sz="0" w:space="0" w:color="auto"/>
      </w:divBdr>
      <w:divsChild>
        <w:div w:id="1569344903">
          <w:marLeft w:val="0"/>
          <w:marRight w:val="0"/>
          <w:marTop w:val="0"/>
          <w:marBottom w:val="0"/>
          <w:divBdr>
            <w:top w:val="none" w:sz="0" w:space="0" w:color="auto"/>
            <w:left w:val="none" w:sz="0" w:space="0" w:color="auto"/>
            <w:bottom w:val="none" w:sz="0" w:space="0" w:color="auto"/>
            <w:right w:val="none" w:sz="0" w:space="0" w:color="auto"/>
          </w:divBdr>
          <w:divsChild>
            <w:div w:id="351764341">
              <w:marLeft w:val="0"/>
              <w:marRight w:val="0"/>
              <w:marTop w:val="375"/>
              <w:marBottom w:val="0"/>
              <w:divBdr>
                <w:top w:val="none" w:sz="0" w:space="0" w:color="auto"/>
                <w:left w:val="none" w:sz="0" w:space="0" w:color="auto"/>
                <w:bottom w:val="none" w:sz="0" w:space="0" w:color="auto"/>
                <w:right w:val="none" w:sz="0" w:space="0" w:color="auto"/>
              </w:divBdr>
              <w:divsChild>
                <w:div w:id="785124727">
                  <w:marLeft w:val="0"/>
                  <w:marRight w:val="0"/>
                  <w:marTop w:val="0"/>
                  <w:marBottom w:val="0"/>
                  <w:divBdr>
                    <w:top w:val="none" w:sz="0" w:space="0" w:color="auto"/>
                    <w:left w:val="none" w:sz="0" w:space="0" w:color="auto"/>
                    <w:bottom w:val="none" w:sz="0" w:space="0" w:color="auto"/>
                    <w:right w:val="none" w:sz="0" w:space="0" w:color="auto"/>
                  </w:divBdr>
                  <w:divsChild>
                    <w:div w:id="1061517288">
                      <w:marLeft w:val="0"/>
                      <w:marRight w:val="0"/>
                      <w:marTop w:val="0"/>
                      <w:marBottom w:val="0"/>
                      <w:divBdr>
                        <w:top w:val="none" w:sz="0" w:space="0" w:color="auto"/>
                        <w:left w:val="none" w:sz="0" w:space="0" w:color="auto"/>
                        <w:bottom w:val="none" w:sz="0" w:space="0" w:color="auto"/>
                        <w:right w:val="none" w:sz="0" w:space="0" w:color="auto"/>
                      </w:divBdr>
                      <w:divsChild>
                        <w:div w:id="1564364263">
                          <w:marLeft w:val="0"/>
                          <w:marRight w:val="0"/>
                          <w:marTop w:val="0"/>
                          <w:marBottom w:val="0"/>
                          <w:divBdr>
                            <w:top w:val="none" w:sz="0" w:space="0" w:color="auto"/>
                            <w:left w:val="none" w:sz="0" w:space="0" w:color="auto"/>
                            <w:bottom w:val="single" w:sz="6" w:space="18" w:color="EEEEEE"/>
                            <w:right w:val="none" w:sz="0" w:space="0" w:color="auto"/>
                          </w:divBdr>
                          <w:divsChild>
                            <w:div w:id="19313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67778">
      <w:bodyDiv w:val="1"/>
      <w:marLeft w:val="0"/>
      <w:marRight w:val="0"/>
      <w:marTop w:val="0"/>
      <w:marBottom w:val="0"/>
      <w:divBdr>
        <w:top w:val="none" w:sz="0" w:space="0" w:color="auto"/>
        <w:left w:val="none" w:sz="0" w:space="0" w:color="auto"/>
        <w:bottom w:val="none" w:sz="0" w:space="0" w:color="auto"/>
        <w:right w:val="none" w:sz="0" w:space="0" w:color="auto"/>
      </w:divBdr>
      <w:divsChild>
        <w:div w:id="1851749860">
          <w:marLeft w:val="0"/>
          <w:marRight w:val="0"/>
          <w:marTop w:val="0"/>
          <w:marBottom w:val="0"/>
          <w:divBdr>
            <w:top w:val="none" w:sz="0" w:space="0" w:color="auto"/>
            <w:left w:val="none" w:sz="0" w:space="0" w:color="auto"/>
            <w:bottom w:val="none" w:sz="0" w:space="0" w:color="auto"/>
            <w:right w:val="none" w:sz="0" w:space="0" w:color="auto"/>
          </w:divBdr>
          <w:divsChild>
            <w:div w:id="1348482912">
              <w:marLeft w:val="0"/>
              <w:marRight w:val="0"/>
              <w:marTop w:val="0"/>
              <w:marBottom w:val="0"/>
              <w:divBdr>
                <w:top w:val="none" w:sz="0" w:space="0" w:color="auto"/>
                <w:left w:val="none" w:sz="0" w:space="0" w:color="auto"/>
                <w:bottom w:val="none" w:sz="0" w:space="0" w:color="auto"/>
                <w:right w:val="none" w:sz="0" w:space="0" w:color="auto"/>
              </w:divBdr>
              <w:divsChild>
                <w:div w:id="1291011276">
                  <w:marLeft w:val="0"/>
                  <w:marRight w:val="0"/>
                  <w:marTop w:val="0"/>
                  <w:marBottom w:val="0"/>
                  <w:divBdr>
                    <w:top w:val="none" w:sz="0" w:space="0" w:color="auto"/>
                    <w:left w:val="none" w:sz="0" w:space="0" w:color="auto"/>
                    <w:bottom w:val="none" w:sz="0" w:space="0" w:color="auto"/>
                    <w:right w:val="none" w:sz="0" w:space="0" w:color="auto"/>
                  </w:divBdr>
                  <w:divsChild>
                    <w:div w:id="158734723">
                      <w:marLeft w:val="0"/>
                      <w:marRight w:val="0"/>
                      <w:marTop w:val="0"/>
                      <w:marBottom w:val="0"/>
                      <w:divBdr>
                        <w:top w:val="none" w:sz="0" w:space="0" w:color="auto"/>
                        <w:left w:val="none" w:sz="0" w:space="0" w:color="auto"/>
                        <w:bottom w:val="none" w:sz="0" w:space="0" w:color="auto"/>
                        <w:right w:val="none" w:sz="0" w:space="0" w:color="auto"/>
                      </w:divBdr>
                      <w:divsChild>
                        <w:div w:id="2116054474">
                          <w:marLeft w:val="0"/>
                          <w:marRight w:val="0"/>
                          <w:marTop w:val="0"/>
                          <w:marBottom w:val="0"/>
                          <w:divBdr>
                            <w:top w:val="none" w:sz="0" w:space="0" w:color="auto"/>
                            <w:left w:val="none" w:sz="0" w:space="0" w:color="auto"/>
                            <w:bottom w:val="none" w:sz="0" w:space="0" w:color="auto"/>
                            <w:right w:val="none" w:sz="0" w:space="0" w:color="auto"/>
                          </w:divBdr>
                          <w:divsChild>
                            <w:div w:id="1608349200">
                              <w:marLeft w:val="0"/>
                              <w:marRight w:val="0"/>
                              <w:marTop w:val="0"/>
                              <w:marBottom w:val="0"/>
                              <w:divBdr>
                                <w:top w:val="none" w:sz="0" w:space="0" w:color="auto"/>
                                <w:left w:val="none" w:sz="0" w:space="0" w:color="auto"/>
                                <w:bottom w:val="none" w:sz="0" w:space="0" w:color="auto"/>
                                <w:right w:val="none" w:sz="0" w:space="0" w:color="auto"/>
                              </w:divBdr>
                              <w:divsChild>
                                <w:div w:id="1803185636">
                                  <w:marLeft w:val="0"/>
                                  <w:marRight w:val="0"/>
                                  <w:marTop w:val="0"/>
                                  <w:marBottom w:val="0"/>
                                  <w:divBdr>
                                    <w:top w:val="none" w:sz="0" w:space="0" w:color="auto"/>
                                    <w:left w:val="none" w:sz="0" w:space="0" w:color="auto"/>
                                    <w:bottom w:val="none" w:sz="0" w:space="0" w:color="auto"/>
                                    <w:right w:val="none" w:sz="0" w:space="0" w:color="auto"/>
                                  </w:divBdr>
                                  <w:divsChild>
                                    <w:div w:id="104349913">
                                      <w:marLeft w:val="0"/>
                                      <w:marRight w:val="0"/>
                                      <w:marTop w:val="0"/>
                                      <w:marBottom w:val="0"/>
                                      <w:divBdr>
                                        <w:top w:val="none" w:sz="0" w:space="0" w:color="auto"/>
                                        <w:left w:val="none" w:sz="0" w:space="0" w:color="auto"/>
                                        <w:bottom w:val="none" w:sz="0" w:space="0" w:color="auto"/>
                                        <w:right w:val="none" w:sz="0" w:space="0" w:color="auto"/>
                                      </w:divBdr>
                                      <w:divsChild>
                                        <w:div w:id="1157839986">
                                          <w:marLeft w:val="0"/>
                                          <w:marRight w:val="0"/>
                                          <w:marTop w:val="0"/>
                                          <w:marBottom w:val="0"/>
                                          <w:divBdr>
                                            <w:top w:val="none" w:sz="0" w:space="0" w:color="auto"/>
                                            <w:left w:val="none" w:sz="0" w:space="0" w:color="auto"/>
                                            <w:bottom w:val="none" w:sz="0" w:space="0" w:color="auto"/>
                                            <w:right w:val="none" w:sz="0" w:space="0" w:color="auto"/>
                                          </w:divBdr>
                                          <w:divsChild>
                                            <w:div w:id="283198894">
                                              <w:marLeft w:val="0"/>
                                              <w:marRight w:val="0"/>
                                              <w:marTop w:val="0"/>
                                              <w:marBottom w:val="0"/>
                                              <w:divBdr>
                                                <w:top w:val="none" w:sz="0" w:space="0" w:color="auto"/>
                                                <w:left w:val="none" w:sz="0" w:space="0" w:color="auto"/>
                                                <w:bottom w:val="none" w:sz="0" w:space="0" w:color="auto"/>
                                                <w:right w:val="none" w:sz="0" w:space="0" w:color="auto"/>
                                              </w:divBdr>
                                              <w:divsChild>
                                                <w:div w:id="1256741374">
                                                  <w:marLeft w:val="0"/>
                                                  <w:marRight w:val="0"/>
                                                  <w:marTop w:val="0"/>
                                                  <w:marBottom w:val="0"/>
                                                  <w:divBdr>
                                                    <w:top w:val="none" w:sz="0" w:space="0" w:color="auto"/>
                                                    <w:left w:val="none" w:sz="0" w:space="0" w:color="auto"/>
                                                    <w:bottom w:val="none" w:sz="0" w:space="0" w:color="auto"/>
                                                    <w:right w:val="none" w:sz="0" w:space="0" w:color="auto"/>
                                                  </w:divBdr>
                                                  <w:divsChild>
                                                    <w:div w:id="449596086">
                                                      <w:marLeft w:val="0"/>
                                                      <w:marRight w:val="0"/>
                                                      <w:marTop w:val="0"/>
                                                      <w:marBottom w:val="0"/>
                                                      <w:divBdr>
                                                        <w:top w:val="none" w:sz="0" w:space="0" w:color="auto"/>
                                                        <w:left w:val="none" w:sz="0" w:space="0" w:color="auto"/>
                                                        <w:bottom w:val="none" w:sz="0" w:space="0" w:color="auto"/>
                                                        <w:right w:val="none" w:sz="0" w:space="0" w:color="auto"/>
                                                      </w:divBdr>
                                                      <w:divsChild>
                                                        <w:div w:id="987713235">
                                                          <w:marLeft w:val="0"/>
                                                          <w:marRight w:val="0"/>
                                                          <w:marTop w:val="0"/>
                                                          <w:marBottom w:val="240"/>
                                                          <w:divBdr>
                                                            <w:top w:val="single" w:sz="6" w:space="0" w:color="CCCCCC"/>
                                                            <w:left w:val="single" w:sz="6" w:space="0" w:color="CCCCCC"/>
                                                            <w:bottom w:val="single" w:sz="6" w:space="0" w:color="CCCCCC"/>
                                                            <w:right w:val="single" w:sz="6" w:space="0" w:color="CCCCCC"/>
                                                          </w:divBdr>
                                                          <w:divsChild>
                                                            <w:div w:id="462777306">
                                                              <w:marLeft w:val="0"/>
                                                              <w:marRight w:val="0"/>
                                                              <w:marTop w:val="0"/>
                                                              <w:marBottom w:val="0"/>
                                                              <w:divBdr>
                                                                <w:top w:val="none" w:sz="0" w:space="0" w:color="auto"/>
                                                                <w:left w:val="none" w:sz="0" w:space="0" w:color="auto"/>
                                                                <w:bottom w:val="none" w:sz="0" w:space="0" w:color="auto"/>
                                                                <w:right w:val="none" w:sz="0" w:space="0" w:color="auto"/>
                                                              </w:divBdr>
                                                              <w:divsChild>
                                                                <w:div w:id="1932349540">
                                                                  <w:marLeft w:val="0"/>
                                                                  <w:marRight w:val="0"/>
                                                                  <w:marTop w:val="0"/>
                                                                  <w:marBottom w:val="0"/>
                                                                  <w:divBdr>
                                                                    <w:top w:val="none" w:sz="0" w:space="0" w:color="auto"/>
                                                                    <w:left w:val="none" w:sz="0" w:space="0" w:color="auto"/>
                                                                    <w:bottom w:val="none" w:sz="0" w:space="0" w:color="auto"/>
                                                                    <w:right w:val="none" w:sz="0" w:space="0" w:color="auto"/>
                                                                  </w:divBdr>
                                                                  <w:divsChild>
                                                                    <w:div w:id="1978801410">
                                                                      <w:marLeft w:val="0"/>
                                                                      <w:marRight w:val="0"/>
                                                                      <w:marTop w:val="0"/>
                                                                      <w:marBottom w:val="0"/>
                                                                      <w:divBdr>
                                                                        <w:top w:val="none" w:sz="0" w:space="0" w:color="auto"/>
                                                                        <w:left w:val="none" w:sz="0" w:space="0" w:color="auto"/>
                                                                        <w:bottom w:val="none" w:sz="0" w:space="0" w:color="auto"/>
                                                                        <w:right w:val="none" w:sz="0" w:space="0" w:color="auto"/>
                                                                      </w:divBdr>
                                                                      <w:divsChild>
                                                                        <w:div w:id="1630161968">
                                                                          <w:marLeft w:val="0"/>
                                                                          <w:marRight w:val="0"/>
                                                                          <w:marTop w:val="0"/>
                                                                          <w:marBottom w:val="0"/>
                                                                          <w:divBdr>
                                                                            <w:top w:val="none" w:sz="0" w:space="0" w:color="auto"/>
                                                                            <w:left w:val="none" w:sz="0" w:space="0" w:color="auto"/>
                                                                            <w:bottom w:val="none" w:sz="0" w:space="0" w:color="auto"/>
                                                                            <w:right w:val="none" w:sz="0" w:space="0" w:color="auto"/>
                                                                          </w:divBdr>
                                                                          <w:divsChild>
                                                                            <w:div w:id="20230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247533">
      <w:bodyDiv w:val="1"/>
      <w:marLeft w:val="0"/>
      <w:marRight w:val="0"/>
      <w:marTop w:val="0"/>
      <w:marBottom w:val="0"/>
      <w:divBdr>
        <w:top w:val="none" w:sz="0" w:space="0" w:color="auto"/>
        <w:left w:val="none" w:sz="0" w:space="0" w:color="auto"/>
        <w:bottom w:val="none" w:sz="0" w:space="0" w:color="auto"/>
        <w:right w:val="none" w:sz="0" w:space="0" w:color="auto"/>
      </w:divBdr>
      <w:divsChild>
        <w:div w:id="1543207200">
          <w:marLeft w:val="0"/>
          <w:marRight w:val="0"/>
          <w:marTop w:val="45"/>
          <w:marBottom w:val="0"/>
          <w:divBdr>
            <w:top w:val="none" w:sz="0" w:space="0" w:color="auto"/>
            <w:left w:val="none" w:sz="0" w:space="0" w:color="auto"/>
            <w:bottom w:val="none" w:sz="0" w:space="0" w:color="auto"/>
            <w:right w:val="none" w:sz="0" w:space="0" w:color="auto"/>
          </w:divBdr>
          <w:divsChild>
            <w:div w:id="9596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1871">
      <w:bodyDiv w:val="1"/>
      <w:marLeft w:val="0"/>
      <w:marRight w:val="0"/>
      <w:marTop w:val="0"/>
      <w:marBottom w:val="0"/>
      <w:divBdr>
        <w:top w:val="none" w:sz="0" w:space="0" w:color="auto"/>
        <w:left w:val="none" w:sz="0" w:space="0" w:color="auto"/>
        <w:bottom w:val="none" w:sz="0" w:space="0" w:color="auto"/>
        <w:right w:val="none" w:sz="0" w:space="0" w:color="auto"/>
      </w:divBdr>
      <w:divsChild>
        <w:div w:id="1311713746">
          <w:marLeft w:val="0"/>
          <w:marRight w:val="0"/>
          <w:marTop w:val="45"/>
          <w:marBottom w:val="0"/>
          <w:divBdr>
            <w:top w:val="none" w:sz="0" w:space="0" w:color="auto"/>
            <w:left w:val="none" w:sz="0" w:space="0" w:color="auto"/>
            <w:bottom w:val="none" w:sz="0" w:space="0" w:color="auto"/>
            <w:right w:val="none" w:sz="0" w:space="0" w:color="auto"/>
          </w:divBdr>
          <w:divsChild>
            <w:div w:id="17192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4682">
      <w:bodyDiv w:val="1"/>
      <w:marLeft w:val="0"/>
      <w:marRight w:val="0"/>
      <w:marTop w:val="0"/>
      <w:marBottom w:val="0"/>
      <w:divBdr>
        <w:top w:val="none" w:sz="0" w:space="0" w:color="auto"/>
        <w:left w:val="none" w:sz="0" w:space="0" w:color="auto"/>
        <w:bottom w:val="none" w:sz="0" w:space="0" w:color="auto"/>
        <w:right w:val="none" w:sz="0" w:space="0" w:color="auto"/>
      </w:divBdr>
      <w:divsChild>
        <w:div w:id="529533879">
          <w:marLeft w:val="0"/>
          <w:marRight w:val="0"/>
          <w:marTop w:val="45"/>
          <w:marBottom w:val="0"/>
          <w:divBdr>
            <w:top w:val="none" w:sz="0" w:space="0" w:color="auto"/>
            <w:left w:val="none" w:sz="0" w:space="0" w:color="auto"/>
            <w:bottom w:val="none" w:sz="0" w:space="0" w:color="auto"/>
            <w:right w:val="none" w:sz="0" w:space="0" w:color="auto"/>
          </w:divBdr>
          <w:divsChild>
            <w:div w:id="5584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1006">
      <w:bodyDiv w:val="1"/>
      <w:marLeft w:val="0"/>
      <w:marRight w:val="0"/>
      <w:marTop w:val="0"/>
      <w:marBottom w:val="0"/>
      <w:divBdr>
        <w:top w:val="none" w:sz="0" w:space="0" w:color="auto"/>
        <w:left w:val="none" w:sz="0" w:space="0" w:color="auto"/>
        <w:bottom w:val="none" w:sz="0" w:space="0" w:color="auto"/>
        <w:right w:val="none" w:sz="0" w:space="0" w:color="auto"/>
      </w:divBdr>
      <w:divsChild>
        <w:div w:id="806242609">
          <w:marLeft w:val="0"/>
          <w:marRight w:val="0"/>
          <w:marTop w:val="0"/>
          <w:marBottom w:val="0"/>
          <w:divBdr>
            <w:top w:val="none" w:sz="0" w:space="0" w:color="auto"/>
            <w:left w:val="none" w:sz="0" w:space="0" w:color="auto"/>
            <w:bottom w:val="none" w:sz="0" w:space="0" w:color="auto"/>
            <w:right w:val="none" w:sz="0" w:space="0" w:color="auto"/>
          </w:divBdr>
          <w:divsChild>
            <w:div w:id="1945334306">
              <w:marLeft w:val="0"/>
              <w:marRight w:val="0"/>
              <w:marTop w:val="0"/>
              <w:marBottom w:val="0"/>
              <w:divBdr>
                <w:top w:val="none" w:sz="0" w:space="0" w:color="auto"/>
                <w:left w:val="none" w:sz="0" w:space="0" w:color="auto"/>
                <w:bottom w:val="none" w:sz="0" w:space="0" w:color="auto"/>
                <w:right w:val="none" w:sz="0" w:space="0" w:color="auto"/>
              </w:divBdr>
              <w:divsChild>
                <w:div w:id="1768963426">
                  <w:marLeft w:val="0"/>
                  <w:marRight w:val="0"/>
                  <w:marTop w:val="0"/>
                  <w:marBottom w:val="0"/>
                  <w:divBdr>
                    <w:top w:val="none" w:sz="0" w:space="0" w:color="auto"/>
                    <w:left w:val="none" w:sz="0" w:space="0" w:color="auto"/>
                    <w:bottom w:val="none" w:sz="0" w:space="0" w:color="auto"/>
                    <w:right w:val="none" w:sz="0" w:space="0" w:color="auto"/>
                  </w:divBdr>
                  <w:divsChild>
                    <w:div w:id="1251815797">
                      <w:marLeft w:val="0"/>
                      <w:marRight w:val="0"/>
                      <w:marTop w:val="0"/>
                      <w:marBottom w:val="0"/>
                      <w:divBdr>
                        <w:top w:val="none" w:sz="0" w:space="0" w:color="auto"/>
                        <w:left w:val="none" w:sz="0" w:space="0" w:color="auto"/>
                        <w:bottom w:val="none" w:sz="0" w:space="0" w:color="auto"/>
                        <w:right w:val="none" w:sz="0" w:space="0" w:color="auto"/>
                      </w:divBdr>
                      <w:divsChild>
                        <w:div w:id="1068697826">
                          <w:marLeft w:val="0"/>
                          <w:marRight w:val="0"/>
                          <w:marTop w:val="0"/>
                          <w:marBottom w:val="0"/>
                          <w:divBdr>
                            <w:top w:val="none" w:sz="0" w:space="0" w:color="auto"/>
                            <w:left w:val="none" w:sz="0" w:space="0" w:color="auto"/>
                            <w:bottom w:val="none" w:sz="0" w:space="0" w:color="auto"/>
                            <w:right w:val="none" w:sz="0" w:space="0" w:color="auto"/>
                          </w:divBdr>
                          <w:divsChild>
                            <w:div w:id="298537875">
                              <w:marLeft w:val="0"/>
                              <w:marRight w:val="0"/>
                              <w:marTop w:val="0"/>
                              <w:marBottom w:val="0"/>
                              <w:divBdr>
                                <w:top w:val="none" w:sz="0" w:space="0" w:color="auto"/>
                                <w:left w:val="none" w:sz="0" w:space="0" w:color="auto"/>
                                <w:bottom w:val="none" w:sz="0" w:space="0" w:color="auto"/>
                                <w:right w:val="none" w:sz="0" w:space="0" w:color="auto"/>
                              </w:divBdr>
                              <w:divsChild>
                                <w:div w:id="1676877720">
                                  <w:marLeft w:val="0"/>
                                  <w:marRight w:val="0"/>
                                  <w:marTop w:val="0"/>
                                  <w:marBottom w:val="0"/>
                                  <w:divBdr>
                                    <w:top w:val="none" w:sz="0" w:space="0" w:color="auto"/>
                                    <w:left w:val="none" w:sz="0" w:space="0" w:color="auto"/>
                                    <w:bottom w:val="none" w:sz="0" w:space="0" w:color="auto"/>
                                    <w:right w:val="none" w:sz="0" w:space="0" w:color="auto"/>
                                  </w:divBdr>
                                  <w:divsChild>
                                    <w:div w:id="44329447">
                                      <w:marLeft w:val="0"/>
                                      <w:marRight w:val="0"/>
                                      <w:marTop w:val="0"/>
                                      <w:marBottom w:val="0"/>
                                      <w:divBdr>
                                        <w:top w:val="none" w:sz="0" w:space="0" w:color="auto"/>
                                        <w:left w:val="none" w:sz="0" w:space="0" w:color="auto"/>
                                        <w:bottom w:val="none" w:sz="0" w:space="0" w:color="auto"/>
                                        <w:right w:val="none" w:sz="0" w:space="0" w:color="auto"/>
                                      </w:divBdr>
                                      <w:divsChild>
                                        <w:div w:id="1461344492">
                                          <w:marLeft w:val="0"/>
                                          <w:marRight w:val="0"/>
                                          <w:marTop w:val="0"/>
                                          <w:marBottom w:val="0"/>
                                          <w:divBdr>
                                            <w:top w:val="none" w:sz="0" w:space="0" w:color="auto"/>
                                            <w:left w:val="none" w:sz="0" w:space="0" w:color="auto"/>
                                            <w:bottom w:val="none" w:sz="0" w:space="0" w:color="auto"/>
                                            <w:right w:val="none" w:sz="0" w:space="0" w:color="auto"/>
                                          </w:divBdr>
                                          <w:divsChild>
                                            <w:div w:id="973173543">
                                              <w:marLeft w:val="0"/>
                                              <w:marRight w:val="0"/>
                                              <w:marTop w:val="0"/>
                                              <w:marBottom w:val="0"/>
                                              <w:divBdr>
                                                <w:top w:val="none" w:sz="0" w:space="0" w:color="auto"/>
                                                <w:left w:val="none" w:sz="0" w:space="0" w:color="auto"/>
                                                <w:bottom w:val="none" w:sz="0" w:space="0" w:color="auto"/>
                                                <w:right w:val="none" w:sz="0" w:space="0" w:color="auto"/>
                                              </w:divBdr>
                                              <w:divsChild>
                                                <w:div w:id="154689668">
                                                  <w:marLeft w:val="0"/>
                                                  <w:marRight w:val="0"/>
                                                  <w:marTop w:val="0"/>
                                                  <w:marBottom w:val="0"/>
                                                  <w:divBdr>
                                                    <w:top w:val="none" w:sz="0" w:space="0" w:color="auto"/>
                                                    <w:left w:val="none" w:sz="0" w:space="0" w:color="auto"/>
                                                    <w:bottom w:val="none" w:sz="0" w:space="0" w:color="auto"/>
                                                    <w:right w:val="none" w:sz="0" w:space="0" w:color="auto"/>
                                                  </w:divBdr>
                                                  <w:divsChild>
                                                    <w:div w:id="789711713">
                                                      <w:marLeft w:val="0"/>
                                                      <w:marRight w:val="0"/>
                                                      <w:marTop w:val="0"/>
                                                      <w:marBottom w:val="0"/>
                                                      <w:divBdr>
                                                        <w:top w:val="none" w:sz="0" w:space="0" w:color="auto"/>
                                                        <w:left w:val="none" w:sz="0" w:space="0" w:color="auto"/>
                                                        <w:bottom w:val="none" w:sz="0" w:space="0" w:color="auto"/>
                                                        <w:right w:val="none" w:sz="0" w:space="0" w:color="auto"/>
                                                      </w:divBdr>
                                                      <w:divsChild>
                                                        <w:div w:id="2098164739">
                                                          <w:marLeft w:val="0"/>
                                                          <w:marRight w:val="0"/>
                                                          <w:marTop w:val="0"/>
                                                          <w:marBottom w:val="240"/>
                                                          <w:divBdr>
                                                            <w:top w:val="single" w:sz="6" w:space="0" w:color="CCCCCC"/>
                                                            <w:left w:val="single" w:sz="6" w:space="0" w:color="CCCCCC"/>
                                                            <w:bottom w:val="single" w:sz="6" w:space="0" w:color="CCCCCC"/>
                                                            <w:right w:val="single" w:sz="6" w:space="0" w:color="CCCCCC"/>
                                                          </w:divBdr>
                                                          <w:divsChild>
                                                            <w:div w:id="167408401">
                                                              <w:marLeft w:val="0"/>
                                                              <w:marRight w:val="0"/>
                                                              <w:marTop w:val="0"/>
                                                              <w:marBottom w:val="0"/>
                                                              <w:divBdr>
                                                                <w:top w:val="none" w:sz="0" w:space="0" w:color="auto"/>
                                                                <w:left w:val="none" w:sz="0" w:space="0" w:color="auto"/>
                                                                <w:bottom w:val="none" w:sz="0" w:space="0" w:color="auto"/>
                                                                <w:right w:val="none" w:sz="0" w:space="0" w:color="auto"/>
                                                              </w:divBdr>
                                                              <w:divsChild>
                                                                <w:div w:id="139657229">
                                                                  <w:marLeft w:val="0"/>
                                                                  <w:marRight w:val="0"/>
                                                                  <w:marTop w:val="0"/>
                                                                  <w:marBottom w:val="0"/>
                                                                  <w:divBdr>
                                                                    <w:top w:val="none" w:sz="0" w:space="0" w:color="auto"/>
                                                                    <w:left w:val="none" w:sz="0" w:space="0" w:color="auto"/>
                                                                    <w:bottom w:val="none" w:sz="0" w:space="0" w:color="auto"/>
                                                                    <w:right w:val="none" w:sz="0" w:space="0" w:color="auto"/>
                                                                  </w:divBdr>
                                                                  <w:divsChild>
                                                                    <w:div w:id="1533032078">
                                                                      <w:marLeft w:val="0"/>
                                                                      <w:marRight w:val="0"/>
                                                                      <w:marTop w:val="0"/>
                                                                      <w:marBottom w:val="0"/>
                                                                      <w:divBdr>
                                                                        <w:top w:val="none" w:sz="0" w:space="0" w:color="auto"/>
                                                                        <w:left w:val="none" w:sz="0" w:space="0" w:color="auto"/>
                                                                        <w:bottom w:val="none" w:sz="0" w:space="0" w:color="auto"/>
                                                                        <w:right w:val="none" w:sz="0" w:space="0" w:color="auto"/>
                                                                      </w:divBdr>
                                                                      <w:divsChild>
                                                                        <w:div w:id="1681354782">
                                                                          <w:marLeft w:val="0"/>
                                                                          <w:marRight w:val="0"/>
                                                                          <w:marTop w:val="0"/>
                                                                          <w:marBottom w:val="0"/>
                                                                          <w:divBdr>
                                                                            <w:top w:val="none" w:sz="0" w:space="0" w:color="auto"/>
                                                                            <w:left w:val="none" w:sz="0" w:space="0" w:color="auto"/>
                                                                            <w:bottom w:val="none" w:sz="0" w:space="0" w:color="auto"/>
                                                                            <w:right w:val="none" w:sz="0" w:space="0" w:color="auto"/>
                                                                          </w:divBdr>
                                                                          <w:divsChild>
                                                                            <w:div w:id="20281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674724">
      <w:bodyDiv w:val="1"/>
      <w:marLeft w:val="0"/>
      <w:marRight w:val="0"/>
      <w:marTop w:val="0"/>
      <w:marBottom w:val="0"/>
      <w:divBdr>
        <w:top w:val="none" w:sz="0" w:space="0" w:color="auto"/>
        <w:left w:val="none" w:sz="0" w:space="0" w:color="auto"/>
        <w:bottom w:val="none" w:sz="0" w:space="0" w:color="auto"/>
        <w:right w:val="none" w:sz="0" w:space="0" w:color="auto"/>
      </w:divBdr>
      <w:divsChild>
        <w:div w:id="1142969316">
          <w:marLeft w:val="0"/>
          <w:marRight w:val="0"/>
          <w:marTop w:val="0"/>
          <w:marBottom w:val="0"/>
          <w:divBdr>
            <w:top w:val="none" w:sz="0" w:space="0" w:color="auto"/>
            <w:left w:val="none" w:sz="0" w:space="0" w:color="auto"/>
            <w:bottom w:val="none" w:sz="0" w:space="0" w:color="auto"/>
            <w:right w:val="none" w:sz="0" w:space="0" w:color="auto"/>
          </w:divBdr>
          <w:divsChild>
            <w:div w:id="308095601">
              <w:marLeft w:val="0"/>
              <w:marRight w:val="0"/>
              <w:marTop w:val="375"/>
              <w:marBottom w:val="0"/>
              <w:divBdr>
                <w:top w:val="none" w:sz="0" w:space="0" w:color="auto"/>
                <w:left w:val="none" w:sz="0" w:space="0" w:color="auto"/>
                <w:bottom w:val="none" w:sz="0" w:space="0" w:color="auto"/>
                <w:right w:val="none" w:sz="0" w:space="0" w:color="auto"/>
              </w:divBdr>
              <w:divsChild>
                <w:div w:id="1880194741">
                  <w:marLeft w:val="0"/>
                  <w:marRight w:val="0"/>
                  <w:marTop w:val="0"/>
                  <w:marBottom w:val="0"/>
                  <w:divBdr>
                    <w:top w:val="none" w:sz="0" w:space="0" w:color="auto"/>
                    <w:left w:val="none" w:sz="0" w:space="0" w:color="auto"/>
                    <w:bottom w:val="none" w:sz="0" w:space="0" w:color="auto"/>
                    <w:right w:val="none" w:sz="0" w:space="0" w:color="auto"/>
                  </w:divBdr>
                  <w:divsChild>
                    <w:div w:id="1468082455">
                      <w:marLeft w:val="0"/>
                      <w:marRight w:val="0"/>
                      <w:marTop w:val="0"/>
                      <w:marBottom w:val="0"/>
                      <w:divBdr>
                        <w:top w:val="none" w:sz="0" w:space="0" w:color="auto"/>
                        <w:left w:val="none" w:sz="0" w:space="0" w:color="auto"/>
                        <w:bottom w:val="none" w:sz="0" w:space="0" w:color="auto"/>
                        <w:right w:val="none" w:sz="0" w:space="0" w:color="auto"/>
                      </w:divBdr>
                      <w:divsChild>
                        <w:div w:id="167719221">
                          <w:marLeft w:val="0"/>
                          <w:marRight w:val="0"/>
                          <w:marTop w:val="0"/>
                          <w:marBottom w:val="0"/>
                          <w:divBdr>
                            <w:top w:val="none" w:sz="0" w:space="0" w:color="auto"/>
                            <w:left w:val="none" w:sz="0" w:space="0" w:color="auto"/>
                            <w:bottom w:val="single" w:sz="6" w:space="18" w:color="EEEEEE"/>
                            <w:right w:val="none" w:sz="0" w:space="0" w:color="auto"/>
                          </w:divBdr>
                          <w:divsChild>
                            <w:div w:id="20400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301090">
      <w:bodyDiv w:val="1"/>
      <w:marLeft w:val="0"/>
      <w:marRight w:val="0"/>
      <w:marTop w:val="0"/>
      <w:marBottom w:val="0"/>
      <w:divBdr>
        <w:top w:val="none" w:sz="0" w:space="0" w:color="auto"/>
        <w:left w:val="none" w:sz="0" w:space="0" w:color="auto"/>
        <w:bottom w:val="none" w:sz="0" w:space="0" w:color="auto"/>
        <w:right w:val="none" w:sz="0" w:space="0" w:color="auto"/>
      </w:divBdr>
      <w:divsChild>
        <w:div w:id="843863773">
          <w:marLeft w:val="0"/>
          <w:marRight w:val="0"/>
          <w:marTop w:val="0"/>
          <w:marBottom w:val="0"/>
          <w:divBdr>
            <w:top w:val="none" w:sz="0" w:space="0" w:color="auto"/>
            <w:left w:val="none" w:sz="0" w:space="0" w:color="auto"/>
            <w:bottom w:val="none" w:sz="0" w:space="0" w:color="auto"/>
            <w:right w:val="none" w:sz="0" w:space="0" w:color="auto"/>
          </w:divBdr>
          <w:divsChild>
            <w:div w:id="127205521">
              <w:marLeft w:val="0"/>
              <w:marRight w:val="0"/>
              <w:marTop w:val="375"/>
              <w:marBottom w:val="0"/>
              <w:divBdr>
                <w:top w:val="none" w:sz="0" w:space="0" w:color="auto"/>
                <w:left w:val="none" w:sz="0" w:space="0" w:color="auto"/>
                <w:bottom w:val="none" w:sz="0" w:space="0" w:color="auto"/>
                <w:right w:val="none" w:sz="0" w:space="0" w:color="auto"/>
              </w:divBdr>
              <w:divsChild>
                <w:div w:id="167866536">
                  <w:marLeft w:val="0"/>
                  <w:marRight w:val="0"/>
                  <w:marTop w:val="0"/>
                  <w:marBottom w:val="0"/>
                  <w:divBdr>
                    <w:top w:val="none" w:sz="0" w:space="0" w:color="auto"/>
                    <w:left w:val="none" w:sz="0" w:space="0" w:color="auto"/>
                    <w:bottom w:val="none" w:sz="0" w:space="0" w:color="auto"/>
                    <w:right w:val="none" w:sz="0" w:space="0" w:color="auto"/>
                  </w:divBdr>
                  <w:divsChild>
                    <w:div w:id="1666275688">
                      <w:marLeft w:val="0"/>
                      <w:marRight w:val="0"/>
                      <w:marTop w:val="0"/>
                      <w:marBottom w:val="0"/>
                      <w:divBdr>
                        <w:top w:val="none" w:sz="0" w:space="0" w:color="auto"/>
                        <w:left w:val="none" w:sz="0" w:space="0" w:color="auto"/>
                        <w:bottom w:val="none" w:sz="0" w:space="0" w:color="auto"/>
                        <w:right w:val="none" w:sz="0" w:space="0" w:color="auto"/>
                      </w:divBdr>
                      <w:divsChild>
                        <w:div w:id="485056198">
                          <w:marLeft w:val="0"/>
                          <w:marRight w:val="0"/>
                          <w:marTop w:val="0"/>
                          <w:marBottom w:val="0"/>
                          <w:divBdr>
                            <w:top w:val="none" w:sz="0" w:space="0" w:color="auto"/>
                            <w:left w:val="none" w:sz="0" w:space="0" w:color="auto"/>
                            <w:bottom w:val="single" w:sz="6" w:space="18" w:color="EEEEEE"/>
                            <w:right w:val="none" w:sz="0" w:space="0" w:color="auto"/>
                          </w:divBdr>
                          <w:divsChild>
                            <w:div w:id="1568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50944">
      <w:bodyDiv w:val="1"/>
      <w:marLeft w:val="0"/>
      <w:marRight w:val="0"/>
      <w:marTop w:val="0"/>
      <w:marBottom w:val="0"/>
      <w:divBdr>
        <w:top w:val="none" w:sz="0" w:space="0" w:color="auto"/>
        <w:left w:val="none" w:sz="0" w:space="0" w:color="auto"/>
        <w:bottom w:val="none" w:sz="0" w:space="0" w:color="auto"/>
        <w:right w:val="none" w:sz="0" w:space="0" w:color="auto"/>
      </w:divBdr>
    </w:div>
    <w:div w:id="2124035649">
      <w:bodyDiv w:val="1"/>
      <w:marLeft w:val="0"/>
      <w:marRight w:val="0"/>
      <w:marTop w:val="0"/>
      <w:marBottom w:val="0"/>
      <w:divBdr>
        <w:top w:val="none" w:sz="0" w:space="0" w:color="auto"/>
        <w:left w:val="none" w:sz="0" w:space="0" w:color="auto"/>
        <w:bottom w:val="none" w:sz="0" w:space="0" w:color="auto"/>
        <w:right w:val="none" w:sz="0" w:space="0" w:color="auto"/>
      </w:divBdr>
      <w:divsChild>
        <w:div w:id="1074931748">
          <w:marLeft w:val="0"/>
          <w:marRight w:val="0"/>
          <w:marTop w:val="45"/>
          <w:marBottom w:val="0"/>
          <w:divBdr>
            <w:top w:val="none" w:sz="0" w:space="0" w:color="auto"/>
            <w:left w:val="none" w:sz="0" w:space="0" w:color="auto"/>
            <w:bottom w:val="none" w:sz="0" w:space="0" w:color="auto"/>
            <w:right w:val="none" w:sz="0" w:space="0" w:color="auto"/>
          </w:divBdr>
          <w:divsChild>
            <w:div w:id="5600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1625</Words>
  <Characters>8938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2015-12-25T10:07:00Z</dcterms:created>
  <dcterms:modified xsi:type="dcterms:W3CDTF">2015-12-26T09:23:00Z</dcterms:modified>
</cp:coreProperties>
</file>